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4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4394"/>
        <w:gridCol w:w="958"/>
        <w:gridCol w:w="2599"/>
      </w:tblGrid>
      <w:tr w:rsidR="00BC2FD6" w:rsidRPr="00A901DA" w14:paraId="24D571F4" w14:textId="77777777" w:rsidTr="00A901DA">
        <w:trPr>
          <w:trHeight w:val="251"/>
        </w:trPr>
        <w:tc>
          <w:tcPr>
            <w:tcW w:w="1528" w:type="dxa"/>
            <w:shd w:val="clear" w:color="auto" w:fill="F2F2F2"/>
          </w:tcPr>
          <w:p w14:paraId="7E6623CB" w14:textId="71C8CC7B" w:rsidR="00BC2FD6" w:rsidRPr="00A901DA" w:rsidRDefault="001F3FA1">
            <w:pPr>
              <w:rPr>
                <w:rFonts w:asciiTheme="minorHAnsi" w:hAnsiTheme="minorHAnsi" w:cstheme="minorHAnsi"/>
              </w:rPr>
            </w:pPr>
            <w:r w:rsidRPr="00A901DA">
              <w:rPr>
                <w:rFonts w:asciiTheme="minorHAnsi" w:eastAsia="Arial" w:hAnsiTheme="minorHAnsi" w:cstheme="minorHAnsi"/>
                <w:b/>
              </w:rPr>
              <w:t>Date</w:t>
            </w:r>
          </w:p>
        </w:tc>
        <w:tc>
          <w:tcPr>
            <w:tcW w:w="4394" w:type="dxa"/>
          </w:tcPr>
          <w:p w14:paraId="2F7830E3" w14:textId="3C93C07C" w:rsidR="002C1F8A" w:rsidRPr="00A901DA" w:rsidRDefault="00136F53" w:rsidP="00A901DA">
            <w:pPr>
              <w:rPr>
                <w:rFonts w:asciiTheme="minorHAnsi" w:hAnsiTheme="minorHAnsi" w:cstheme="minorHAnsi"/>
              </w:rPr>
            </w:pPr>
            <w:r>
              <w:rPr>
                <w:rFonts w:asciiTheme="minorHAnsi" w:hAnsiTheme="minorHAnsi" w:cstheme="minorHAnsi"/>
              </w:rPr>
              <w:t>18</w:t>
            </w:r>
            <w:r w:rsidR="002F7E02" w:rsidRPr="00A901DA">
              <w:rPr>
                <w:rFonts w:asciiTheme="minorHAnsi" w:hAnsiTheme="minorHAnsi" w:cstheme="minorHAnsi"/>
              </w:rPr>
              <w:t>/0</w:t>
            </w:r>
            <w:r w:rsidR="00DF57D1">
              <w:rPr>
                <w:rFonts w:asciiTheme="minorHAnsi" w:hAnsiTheme="minorHAnsi" w:cstheme="minorHAnsi"/>
              </w:rPr>
              <w:t>5</w:t>
            </w:r>
            <w:r w:rsidR="005358FB" w:rsidRPr="00A901DA">
              <w:rPr>
                <w:rFonts w:asciiTheme="minorHAnsi" w:hAnsiTheme="minorHAnsi" w:cstheme="minorHAnsi"/>
              </w:rPr>
              <w:t>/2023</w:t>
            </w:r>
          </w:p>
        </w:tc>
        <w:tc>
          <w:tcPr>
            <w:tcW w:w="958" w:type="dxa"/>
            <w:shd w:val="clear" w:color="auto" w:fill="F2F2F2"/>
          </w:tcPr>
          <w:p w14:paraId="30F83DF9" w14:textId="77777777" w:rsidR="00BC2FD6" w:rsidRPr="00A901DA" w:rsidRDefault="001F3FA1">
            <w:pPr>
              <w:rPr>
                <w:rFonts w:asciiTheme="minorHAnsi" w:hAnsiTheme="minorHAnsi" w:cstheme="minorHAnsi"/>
              </w:rPr>
            </w:pPr>
            <w:r w:rsidRPr="00A901DA">
              <w:rPr>
                <w:rFonts w:asciiTheme="minorHAnsi" w:eastAsia="Arial" w:hAnsiTheme="minorHAnsi" w:cstheme="minorHAnsi"/>
                <w:b/>
              </w:rPr>
              <w:t>Time</w:t>
            </w:r>
          </w:p>
        </w:tc>
        <w:tc>
          <w:tcPr>
            <w:tcW w:w="2599" w:type="dxa"/>
          </w:tcPr>
          <w:p w14:paraId="3E6E3434" w14:textId="6D65961C" w:rsidR="00BC2FD6" w:rsidRPr="00A901DA" w:rsidRDefault="00136F53" w:rsidP="00A901DA">
            <w:pPr>
              <w:rPr>
                <w:rFonts w:asciiTheme="minorHAnsi" w:hAnsiTheme="minorHAnsi" w:cstheme="minorHAnsi"/>
              </w:rPr>
            </w:pPr>
            <w:r>
              <w:rPr>
                <w:rFonts w:asciiTheme="minorHAnsi" w:hAnsiTheme="minorHAnsi" w:cstheme="minorHAnsi"/>
              </w:rPr>
              <w:t>18:00</w:t>
            </w:r>
          </w:p>
        </w:tc>
      </w:tr>
      <w:tr w:rsidR="00BC2FD6" w:rsidRPr="00A901DA" w14:paraId="40767193" w14:textId="77777777" w:rsidTr="00A901DA">
        <w:trPr>
          <w:trHeight w:val="991"/>
        </w:trPr>
        <w:tc>
          <w:tcPr>
            <w:tcW w:w="1528" w:type="dxa"/>
            <w:shd w:val="clear" w:color="auto" w:fill="F2F2F2"/>
            <w:vAlign w:val="center"/>
          </w:tcPr>
          <w:p w14:paraId="1756F0F5" w14:textId="69CB39DF" w:rsidR="00BC2FD6" w:rsidRPr="00A901DA" w:rsidRDefault="001F3FA1" w:rsidP="008F5D95">
            <w:pPr>
              <w:rPr>
                <w:rFonts w:asciiTheme="minorHAnsi" w:hAnsiTheme="minorHAnsi" w:cstheme="minorHAnsi"/>
              </w:rPr>
            </w:pPr>
            <w:r w:rsidRPr="00A901DA">
              <w:rPr>
                <w:rFonts w:asciiTheme="minorHAnsi" w:eastAsia="Arial" w:hAnsiTheme="minorHAnsi" w:cstheme="minorHAnsi"/>
                <w:b/>
              </w:rPr>
              <w:t>A</w:t>
            </w:r>
            <w:r w:rsidR="00F94498" w:rsidRPr="00A901DA">
              <w:rPr>
                <w:rFonts w:asciiTheme="minorHAnsi" w:eastAsia="Arial" w:hAnsiTheme="minorHAnsi" w:cstheme="minorHAnsi"/>
                <w:b/>
              </w:rPr>
              <w:t>t</w:t>
            </w:r>
            <w:r w:rsidRPr="00A901DA">
              <w:rPr>
                <w:rFonts w:asciiTheme="minorHAnsi" w:eastAsia="Arial" w:hAnsiTheme="minorHAnsi" w:cstheme="minorHAnsi"/>
                <w:b/>
              </w:rPr>
              <w:t>tendees</w:t>
            </w:r>
          </w:p>
        </w:tc>
        <w:tc>
          <w:tcPr>
            <w:tcW w:w="4394" w:type="dxa"/>
          </w:tcPr>
          <w:p w14:paraId="7EF4E233" w14:textId="6B689F56" w:rsidR="00A901DA" w:rsidRPr="00A901DA" w:rsidRDefault="00136F53" w:rsidP="009F7943">
            <w:pPr>
              <w:rPr>
                <w:rFonts w:asciiTheme="minorHAnsi" w:hAnsiTheme="minorHAnsi" w:cstheme="minorHAnsi"/>
              </w:rPr>
            </w:pPr>
            <w:r w:rsidRPr="0053725F">
              <w:rPr>
                <w:rFonts w:asciiTheme="minorHAnsi" w:hAnsiTheme="minorHAnsi" w:cstheme="minorHAnsi"/>
                <w:b/>
              </w:rPr>
              <w:t xml:space="preserve"> </w:t>
            </w:r>
            <w:r w:rsidR="00F42038" w:rsidRPr="0053725F">
              <w:rPr>
                <w:rFonts w:asciiTheme="minorHAnsi" w:hAnsiTheme="minorHAnsi" w:cstheme="minorHAnsi"/>
                <w:b/>
              </w:rPr>
              <w:t xml:space="preserve">(AA) </w:t>
            </w:r>
            <w:r w:rsidR="00A901DA" w:rsidRPr="00A901DA">
              <w:rPr>
                <w:rFonts w:asciiTheme="minorHAnsi" w:hAnsiTheme="minorHAnsi" w:cstheme="minorHAnsi"/>
              </w:rPr>
              <w:t>Aliye Aydin: Practice Manager</w:t>
            </w:r>
          </w:p>
          <w:p w14:paraId="60CF2B03" w14:textId="73F08B04" w:rsidR="00A901DA" w:rsidRPr="00A901DA" w:rsidRDefault="0053725F" w:rsidP="009F7943">
            <w:pPr>
              <w:rPr>
                <w:rFonts w:asciiTheme="minorHAnsi" w:hAnsiTheme="minorHAnsi" w:cstheme="minorHAnsi"/>
              </w:rPr>
            </w:pPr>
            <w:r w:rsidRPr="0053725F">
              <w:rPr>
                <w:rFonts w:asciiTheme="minorHAnsi" w:hAnsiTheme="minorHAnsi" w:cstheme="minorHAnsi"/>
                <w:b/>
              </w:rPr>
              <w:t xml:space="preserve">(LS) </w:t>
            </w:r>
            <w:r w:rsidR="00A901DA" w:rsidRPr="00A901DA">
              <w:rPr>
                <w:rFonts w:asciiTheme="minorHAnsi" w:hAnsiTheme="minorHAnsi" w:cstheme="minorHAnsi"/>
              </w:rPr>
              <w:t>Lauren Saunders: Assistant Practice Manager</w:t>
            </w:r>
          </w:p>
        </w:tc>
        <w:tc>
          <w:tcPr>
            <w:tcW w:w="958" w:type="dxa"/>
            <w:shd w:val="clear" w:color="auto" w:fill="F2F2F2"/>
            <w:vAlign w:val="center"/>
          </w:tcPr>
          <w:p w14:paraId="06B1F7B2" w14:textId="77777777" w:rsidR="00BC2FD6" w:rsidRPr="00A901DA" w:rsidRDefault="001F3FA1">
            <w:pPr>
              <w:rPr>
                <w:rFonts w:asciiTheme="minorHAnsi" w:hAnsiTheme="minorHAnsi" w:cstheme="minorHAnsi"/>
              </w:rPr>
            </w:pPr>
            <w:r w:rsidRPr="00A901DA">
              <w:rPr>
                <w:rFonts w:asciiTheme="minorHAnsi" w:eastAsia="Arial" w:hAnsiTheme="minorHAnsi" w:cstheme="minorHAnsi"/>
                <w:b/>
              </w:rPr>
              <w:t>Note Taker</w:t>
            </w:r>
          </w:p>
        </w:tc>
        <w:tc>
          <w:tcPr>
            <w:tcW w:w="2599" w:type="dxa"/>
          </w:tcPr>
          <w:p w14:paraId="747826D3" w14:textId="356128D7" w:rsidR="002F7E02" w:rsidRPr="00136F53" w:rsidRDefault="00136F53" w:rsidP="00D834B4">
            <w:pPr>
              <w:rPr>
                <w:rFonts w:asciiTheme="minorHAnsi" w:hAnsiTheme="minorHAnsi" w:cstheme="minorHAnsi"/>
                <w:color w:val="auto"/>
              </w:rPr>
            </w:pPr>
            <w:r>
              <w:rPr>
                <w:rFonts w:asciiTheme="minorHAnsi" w:hAnsiTheme="minorHAnsi" w:cstheme="minorHAnsi"/>
                <w:b/>
                <w:color w:val="auto"/>
              </w:rPr>
              <w:t xml:space="preserve">(LS) </w:t>
            </w:r>
            <w:r>
              <w:rPr>
                <w:rFonts w:asciiTheme="minorHAnsi" w:hAnsiTheme="minorHAnsi" w:cstheme="minorHAnsi"/>
                <w:color w:val="auto"/>
              </w:rPr>
              <w:t>Lauren Saunders</w:t>
            </w:r>
          </w:p>
        </w:tc>
      </w:tr>
      <w:tr w:rsidR="00F94498" w:rsidRPr="00A901DA" w14:paraId="64B24CB5" w14:textId="77777777" w:rsidTr="00A901DA">
        <w:trPr>
          <w:trHeight w:val="1172"/>
        </w:trPr>
        <w:tc>
          <w:tcPr>
            <w:tcW w:w="1528" w:type="dxa"/>
            <w:shd w:val="clear" w:color="auto" w:fill="F2F2F2"/>
            <w:vAlign w:val="center"/>
          </w:tcPr>
          <w:p w14:paraId="01DB6B6B" w14:textId="2450FE5F" w:rsidR="00F94498" w:rsidRPr="00A901DA" w:rsidRDefault="00F94498">
            <w:pPr>
              <w:rPr>
                <w:rFonts w:asciiTheme="minorHAnsi" w:eastAsia="Arial" w:hAnsiTheme="minorHAnsi" w:cstheme="minorHAnsi"/>
                <w:b/>
              </w:rPr>
            </w:pPr>
            <w:r w:rsidRPr="00A901DA">
              <w:rPr>
                <w:rFonts w:asciiTheme="minorHAnsi" w:eastAsia="Arial" w:hAnsiTheme="minorHAnsi" w:cstheme="minorHAnsi"/>
                <w:b/>
              </w:rPr>
              <w:t>External Attendees</w:t>
            </w:r>
          </w:p>
        </w:tc>
        <w:tc>
          <w:tcPr>
            <w:tcW w:w="4394" w:type="dxa"/>
          </w:tcPr>
          <w:p w14:paraId="4D323CC4" w14:textId="21567B26" w:rsidR="007F57F6" w:rsidRPr="00136F53" w:rsidRDefault="00136F53" w:rsidP="00136F53">
            <w:pPr>
              <w:rPr>
                <w:rFonts w:asciiTheme="minorHAnsi" w:hAnsiTheme="minorHAnsi" w:cstheme="minorHAnsi"/>
              </w:rPr>
            </w:pPr>
            <w:r>
              <w:rPr>
                <w:rFonts w:asciiTheme="minorHAnsi" w:hAnsiTheme="minorHAnsi" w:cstheme="minorHAnsi"/>
                <w:b/>
              </w:rPr>
              <w:t xml:space="preserve">(BM) </w:t>
            </w:r>
            <w:r>
              <w:rPr>
                <w:rFonts w:asciiTheme="minorHAnsi" w:hAnsiTheme="minorHAnsi" w:cstheme="minorHAnsi"/>
              </w:rPr>
              <w:t>Bar</w:t>
            </w:r>
            <w:bookmarkStart w:id="0" w:name="_GoBack"/>
            <w:bookmarkEnd w:id="0"/>
            <w:r>
              <w:rPr>
                <w:rFonts w:asciiTheme="minorHAnsi" w:hAnsiTheme="minorHAnsi" w:cstheme="minorHAnsi"/>
              </w:rPr>
              <w:t xml:space="preserve">ry Maw </w:t>
            </w:r>
          </w:p>
          <w:p w14:paraId="2705D3E8" w14:textId="77777777" w:rsidR="007F57F6" w:rsidRDefault="007F57F6" w:rsidP="007F57F6">
            <w:pPr>
              <w:rPr>
                <w:rFonts w:asciiTheme="minorHAnsi" w:hAnsiTheme="minorHAnsi" w:cstheme="minorHAnsi"/>
              </w:rPr>
            </w:pPr>
            <w:r w:rsidRPr="0053725F">
              <w:rPr>
                <w:rFonts w:asciiTheme="minorHAnsi" w:hAnsiTheme="minorHAnsi" w:cstheme="minorHAnsi"/>
                <w:b/>
              </w:rPr>
              <w:t>(EH)</w:t>
            </w:r>
            <w:r>
              <w:rPr>
                <w:rFonts w:asciiTheme="minorHAnsi" w:hAnsiTheme="minorHAnsi" w:cstheme="minorHAnsi"/>
              </w:rPr>
              <w:t xml:space="preserve"> </w:t>
            </w:r>
            <w:r w:rsidRPr="007F57F6">
              <w:rPr>
                <w:rFonts w:asciiTheme="minorHAnsi" w:hAnsiTheme="minorHAnsi" w:cstheme="minorHAnsi"/>
              </w:rPr>
              <w:t xml:space="preserve">Eleanor </w:t>
            </w:r>
            <w:proofErr w:type="spellStart"/>
            <w:r>
              <w:rPr>
                <w:rFonts w:asciiTheme="minorHAnsi" w:hAnsiTheme="minorHAnsi" w:cstheme="minorHAnsi"/>
              </w:rPr>
              <w:t>Howlett</w:t>
            </w:r>
            <w:proofErr w:type="spellEnd"/>
            <w:r>
              <w:rPr>
                <w:rFonts w:asciiTheme="minorHAnsi" w:hAnsiTheme="minorHAnsi" w:cstheme="minorHAnsi"/>
              </w:rPr>
              <w:t xml:space="preserve"> </w:t>
            </w:r>
          </w:p>
          <w:p w14:paraId="62A88F12" w14:textId="75C31444" w:rsidR="00136F53" w:rsidRPr="00136F53" w:rsidRDefault="00136F53" w:rsidP="00136F53">
            <w:pPr>
              <w:rPr>
                <w:rFonts w:asciiTheme="minorHAnsi" w:hAnsiTheme="minorHAnsi" w:cstheme="minorHAnsi"/>
              </w:rPr>
            </w:pPr>
            <w:r>
              <w:rPr>
                <w:rFonts w:asciiTheme="minorHAnsi" w:hAnsiTheme="minorHAnsi" w:cstheme="minorHAnsi"/>
                <w:b/>
              </w:rPr>
              <w:t xml:space="preserve">(TA) </w:t>
            </w:r>
            <w:r>
              <w:rPr>
                <w:rFonts w:asciiTheme="minorHAnsi" w:hAnsiTheme="minorHAnsi" w:cstheme="minorHAnsi"/>
              </w:rPr>
              <w:t xml:space="preserve">Trevor </w:t>
            </w:r>
            <w:proofErr w:type="spellStart"/>
            <w:r>
              <w:rPr>
                <w:rFonts w:asciiTheme="minorHAnsi" w:hAnsiTheme="minorHAnsi" w:cstheme="minorHAnsi"/>
              </w:rPr>
              <w:t>Abnett</w:t>
            </w:r>
            <w:proofErr w:type="spellEnd"/>
            <w:r>
              <w:rPr>
                <w:rFonts w:asciiTheme="minorHAnsi" w:hAnsiTheme="minorHAnsi" w:cstheme="minorHAnsi"/>
              </w:rPr>
              <w:t xml:space="preserve"> </w:t>
            </w:r>
          </w:p>
          <w:p w14:paraId="59B49281" w14:textId="0235345C" w:rsidR="007F57F6" w:rsidRPr="00A901DA" w:rsidRDefault="007F57F6" w:rsidP="007F57F6">
            <w:pPr>
              <w:rPr>
                <w:rFonts w:asciiTheme="minorHAnsi" w:hAnsiTheme="minorHAnsi" w:cstheme="minorHAnsi"/>
              </w:rPr>
            </w:pPr>
          </w:p>
        </w:tc>
        <w:tc>
          <w:tcPr>
            <w:tcW w:w="958" w:type="dxa"/>
            <w:shd w:val="clear" w:color="auto" w:fill="F2F2F2"/>
            <w:vAlign w:val="center"/>
          </w:tcPr>
          <w:p w14:paraId="7F654643" w14:textId="37005F33" w:rsidR="00F94498" w:rsidRPr="00A901DA" w:rsidRDefault="00F94498">
            <w:pPr>
              <w:rPr>
                <w:rFonts w:asciiTheme="minorHAnsi" w:eastAsia="Arial" w:hAnsiTheme="minorHAnsi" w:cstheme="minorHAnsi"/>
                <w:b/>
              </w:rPr>
            </w:pPr>
            <w:r w:rsidRPr="00A901DA">
              <w:rPr>
                <w:rFonts w:asciiTheme="minorHAnsi" w:eastAsia="Arial" w:hAnsiTheme="minorHAnsi" w:cstheme="minorHAnsi"/>
                <w:b/>
              </w:rPr>
              <w:t>Apologies</w:t>
            </w:r>
          </w:p>
        </w:tc>
        <w:tc>
          <w:tcPr>
            <w:tcW w:w="2599" w:type="dxa"/>
          </w:tcPr>
          <w:p w14:paraId="6B4582A8" w14:textId="3F62746D" w:rsidR="00F94498" w:rsidRPr="00A901DA" w:rsidRDefault="00F94498" w:rsidP="00D834B4">
            <w:pPr>
              <w:rPr>
                <w:rFonts w:asciiTheme="minorHAnsi" w:hAnsiTheme="minorHAnsi" w:cstheme="minorHAnsi"/>
                <w:color w:val="auto"/>
              </w:rPr>
            </w:pPr>
          </w:p>
        </w:tc>
      </w:tr>
    </w:tbl>
    <w:p w14:paraId="2C67AC97" w14:textId="5087598F" w:rsidR="00716EE8" w:rsidRPr="00A901DA" w:rsidRDefault="00716EE8" w:rsidP="00716EE8">
      <w:pPr>
        <w:rPr>
          <w:rFonts w:asciiTheme="minorHAnsi" w:hAnsiTheme="minorHAnsi" w:cstheme="minorHAnsi"/>
        </w:rPr>
      </w:pPr>
    </w:p>
    <w:tbl>
      <w:tblPr>
        <w:tblStyle w:val="a0"/>
        <w:tblW w:w="94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290"/>
        <w:gridCol w:w="6785"/>
      </w:tblGrid>
      <w:tr w:rsidR="00BC2FD6" w:rsidRPr="00A901DA" w14:paraId="465E046F" w14:textId="77777777" w:rsidTr="00DE254A">
        <w:trPr>
          <w:trHeight w:val="99"/>
        </w:trPr>
        <w:tc>
          <w:tcPr>
            <w:tcW w:w="9447" w:type="dxa"/>
            <w:gridSpan w:val="3"/>
            <w:shd w:val="clear" w:color="auto" w:fill="D9D9D9" w:themeFill="background1" w:themeFillShade="D9"/>
          </w:tcPr>
          <w:p w14:paraId="02EC82AE" w14:textId="7985E63C" w:rsidR="00BC2FD6" w:rsidRPr="00A901DA" w:rsidRDefault="00F8021A" w:rsidP="00F94498">
            <w:pPr>
              <w:jc w:val="center"/>
              <w:rPr>
                <w:rFonts w:asciiTheme="minorHAnsi" w:hAnsiTheme="minorHAnsi" w:cstheme="minorHAnsi"/>
              </w:rPr>
            </w:pPr>
            <w:r w:rsidRPr="00A901DA">
              <w:rPr>
                <w:rFonts w:asciiTheme="minorHAnsi" w:eastAsia="Arial" w:hAnsiTheme="minorHAnsi" w:cstheme="minorHAnsi"/>
                <w:b/>
              </w:rPr>
              <w:t>Rolling Agenda Items</w:t>
            </w:r>
          </w:p>
        </w:tc>
      </w:tr>
      <w:tr w:rsidR="00CF265F" w:rsidRPr="00A901DA" w14:paraId="1FF6E17A" w14:textId="77777777" w:rsidTr="00DE254A">
        <w:trPr>
          <w:trHeight w:val="126"/>
        </w:trPr>
        <w:tc>
          <w:tcPr>
            <w:tcW w:w="2372" w:type="dxa"/>
          </w:tcPr>
          <w:p w14:paraId="1FDCEB26" w14:textId="35FFB863" w:rsidR="00CF265F" w:rsidRPr="00A901DA" w:rsidRDefault="00CF265F" w:rsidP="00F94498">
            <w:pPr>
              <w:rPr>
                <w:rFonts w:asciiTheme="minorHAnsi" w:hAnsiTheme="minorHAnsi" w:cstheme="minorHAnsi"/>
                <w:b/>
              </w:rPr>
            </w:pPr>
            <w:r w:rsidRPr="00A901DA">
              <w:rPr>
                <w:rFonts w:asciiTheme="minorHAnsi" w:hAnsiTheme="minorHAnsi" w:cstheme="minorHAnsi"/>
                <w:b/>
              </w:rPr>
              <w:t>GP Bulletin</w:t>
            </w:r>
            <w:r w:rsidR="00F94498" w:rsidRPr="00A901DA">
              <w:rPr>
                <w:rFonts w:asciiTheme="minorHAnsi" w:hAnsiTheme="minorHAnsi" w:cstheme="minorHAnsi"/>
                <w:b/>
              </w:rPr>
              <w:t xml:space="preserve"> </w:t>
            </w:r>
          </w:p>
        </w:tc>
        <w:tc>
          <w:tcPr>
            <w:tcW w:w="7075" w:type="dxa"/>
            <w:gridSpan w:val="2"/>
          </w:tcPr>
          <w:p w14:paraId="7935CC98" w14:textId="68E0351B" w:rsidR="00C1495E" w:rsidRPr="00A901DA" w:rsidRDefault="00C1495E" w:rsidP="00BA1016">
            <w:pPr>
              <w:rPr>
                <w:rFonts w:asciiTheme="minorHAnsi" w:hAnsiTheme="minorHAnsi" w:cstheme="minorHAnsi"/>
              </w:rPr>
            </w:pPr>
          </w:p>
        </w:tc>
      </w:tr>
      <w:tr w:rsidR="00CF265F" w:rsidRPr="00A901DA" w14:paraId="72365153" w14:textId="77777777" w:rsidTr="00DE254A">
        <w:trPr>
          <w:trHeight w:val="175"/>
        </w:trPr>
        <w:tc>
          <w:tcPr>
            <w:tcW w:w="2372" w:type="dxa"/>
          </w:tcPr>
          <w:p w14:paraId="5D34BB58" w14:textId="70527670" w:rsidR="00CF265F" w:rsidRPr="00A901DA" w:rsidRDefault="00A901DA" w:rsidP="00A901DA">
            <w:pPr>
              <w:rPr>
                <w:rFonts w:asciiTheme="minorHAnsi" w:hAnsiTheme="minorHAnsi" w:cstheme="minorHAnsi"/>
              </w:rPr>
            </w:pPr>
            <w:r w:rsidRPr="00A901DA">
              <w:rPr>
                <w:rFonts w:asciiTheme="minorHAnsi" w:hAnsiTheme="minorHAnsi" w:cstheme="minorHAnsi"/>
              </w:rPr>
              <w:t>Staffing update</w:t>
            </w:r>
          </w:p>
        </w:tc>
        <w:tc>
          <w:tcPr>
            <w:tcW w:w="7075" w:type="dxa"/>
            <w:gridSpan w:val="2"/>
          </w:tcPr>
          <w:p w14:paraId="4B03F762" w14:textId="76CE715F" w:rsidR="00BB1B8A" w:rsidRPr="00A901DA" w:rsidRDefault="00BB1B8A" w:rsidP="007D33C3">
            <w:pPr>
              <w:rPr>
                <w:rFonts w:asciiTheme="minorHAnsi" w:hAnsiTheme="minorHAnsi" w:cstheme="minorHAnsi"/>
              </w:rPr>
            </w:pPr>
          </w:p>
        </w:tc>
      </w:tr>
      <w:tr w:rsidR="009361BB" w:rsidRPr="00A901DA" w14:paraId="58751948" w14:textId="77777777" w:rsidTr="00DE254A">
        <w:trPr>
          <w:trHeight w:val="139"/>
        </w:trPr>
        <w:tc>
          <w:tcPr>
            <w:tcW w:w="2372" w:type="dxa"/>
          </w:tcPr>
          <w:p w14:paraId="4EEFFEAB" w14:textId="457C9410" w:rsidR="004F466E" w:rsidRPr="00A901DA" w:rsidRDefault="00A901DA">
            <w:pPr>
              <w:rPr>
                <w:rFonts w:asciiTheme="minorHAnsi" w:hAnsiTheme="minorHAnsi" w:cstheme="minorHAnsi"/>
              </w:rPr>
            </w:pPr>
            <w:r w:rsidRPr="00A901DA">
              <w:rPr>
                <w:rFonts w:asciiTheme="minorHAnsi" w:hAnsiTheme="minorHAnsi" w:cstheme="minorHAnsi"/>
              </w:rPr>
              <w:t>Practice Updates</w:t>
            </w:r>
          </w:p>
        </w:tc>
        <w:tc>
          <w:tcPr>
            <w:tcW w:w="7075" w:type="dxa"/>
            <w:gridSpan w:val="2"/>
          </w:tcPr>
          <w:p w14:paraId="6809BBC3" w14:textId="3D4E1027" w:rsidR="00CD778C" w:rsidRPr="00A901DA" w:rsidRDefault="00CD778C" w:rsidP="001E1D2D">
            <w:pPr>
              <w:rPr>
                <w:rFonts w:asciiTheme="minorHAnsi" w:hAnsiTheme="minorHAnsi" w:cstheme="minorHAnsi"/>
              </w:rPr>
            </w:pPr>
          </w:p>
        </w:tc>
      </w:tr>
      <w:tr w:rsidR="009361BB" w:rsidRPr="00A901DA" w14:paraId="1316E3E0" w14:textId="77777777" w:rsidTr="00DE254A">
        <w:trPr>
          <w:trHeight w:val="212"/>
        </w:trPr>
        <w:tc>
          <w:tcPr>
            <w:tcW w:w="2372" w:type="dxa"/>
          </w:tcPr>
          <w:p w14:paraId="1F57B926" w14:textId="0B62068A" w:rsidR="0027247C" w:rsidRPr="00A901DA" w:rsidRDefault="00136F53" w:rsidP="00A901DA">
            <w:pPr>
              <w:rPr>
                <w:rFonts w:asciiTheme="minorHAnsi" w:eastAsia="Arial" w:hAnsiTheme="minorHAnsi" w:cstheme="minorHAnsi"/>
              </w:rPr>
            </w:pPr>
            <w:r>
              <w:rPr>
                <w:rFonts w:asciiTheme="minorHAnsi" w:eastAsia="Arial" w:hAnsiTheme="minorHAnsi" w:cstheme="minorHAnsi"/>
              </w:rPr>
              <w:t>Appointments (F2F/TC)</w:t>
            </w:r>
          </w:p>
        </w:tc>
        <w:tc>
          <w:tcPr>
            <w:tcW w:w="7075" w:type="dxa"/>
            <w:gridSpan w:val="2"/>
          </w:tcPr>
          <w:p w14:paraId="0366A00E" w14:textId="3B18B114" w:rsidR="00644E73" w:rsidRPr="00A901DA" w:rsidRDefault="00644E73" w:rsidP="009E4DFA">
            <w:pPr>
              <w:rPr>
                <w:rFonts w:asciiTheme="minorHAnsi" w:eastAsia="Arial" w:hAnsiTheme="minorHAnsi" w:cstheme="minorHAnsi"/>
              </w:rPr>
            </w:pPr>
          </w:p>
        </w:tc>
      </w:tr>
      <w:tr w:rsidR="009361BB" w:rsidRPr="00A901DA" w14:paraId="5A8C02F7" w14:textId="77777777" w:rsidTr="00DE254A">
        <w:trPr>
          <w:trHeight w:val="126"/>
        </w:trPr>
        <w:tc>
          <w:tcPr>
            <w:tcW w:w="2372" w:type="dxa"/>
          </w:tcPr>
          <w:p w14:paraId="7030B0FC" w14:textId="4B0B7E56" w:rsidR="009C2356" w:rsidRPr="003A2B37" w:rsidRDefault="003A2B37">
            <w:pPr>
              <w:rPr>
                <w:rFonts w:asciiTheme="minorHAnsi" w:eastAsia="Arial" w:hAnsiTheme="minorHAnsi" w:cstheme="minorHAnsi"/>
              </w:rPr>
            </w:pPr>
            <w:r w:rsidRPr="003A2B37">
              <w:rPr>
                <w:rFonts w:asciiTheme="minorHAnsi" w:eastAsia="Times New Roman" w:hAnsiTheme="minorHAnsi" w:cstheme="minorHAnsi"/>
              </w:rPr>
              <w:t>New GP Contract</w:t>
            </w:r>
          </w:p>
        </w:tc>
        <w:tc>
          <w:tcPr>
            <w:tcW w:w="7075" w:type="dxa"/>
            <w:gridSpan w:val="2"/>
          </w:tcPr>
          <w:p w14:paraId="17029E9F" w14:textId="119C7A9E" w:rsidR="006651BE" w:rsidRPr="00A901DA" w:rsidRDefault="006651BE" w:rsidP="00CD778C">
            <w:pPr>
              <w:rPr>
                <w:rFonts w:asciiTheme="minorHAnsi" w:eastAsia="Arial" w:hAnsiTheme="minorHAnsi" w:cstheme="minorHAnsi"/>
              </w:rPr>
            </w:pPr>
          </w:p>
        </w:tc>
      </w:tr>
      <w:tr w:rsidR="009361BB" w:rsidRPr="00A901DA" w14:paraId="0DFA6099" w14:textId="77777777" w:rsidTr="00DE254A">
        <w:trPr>
          <w:trHeight w:val="126"/>
        </w:trPr>
        <w:tc>
          <w:tcPr>
            <w:tcW w:w="2372" w:type="dxa"/>
          </w:tcPr>
          <w:p w14:paraId="485AA954" w14:textId="5E1DAFF2" w:rsidR="00AF4F54" w:rsidRPr="00D61F1D" w:rsidRDefault="00D61F1D">
            <w:pPr>
              <w:rPr>
                <w:rFonts w:asciiTheme="minorHAnsi" w:eastAsia="Arial" w:hAnsiTheme="minorHAnsi" w:cstheme="minorHAnsi"/>
              </w:rPr>
            </w:pPr>
            <w:r w:rsidRPr="00D61F1D">
              <w:rPr>
                <w:rFonts w:asciiTheme="minorHAnsi" w:eastAsia="Arial" w:hAnsiTheme="minorHAnsi" w:cstheme="minorHAnsi"/>
              </w:rPr>
              <w:t>Building and facilities</w:t>
            </w:r>
          </w:p>
        </w:tc>
        <w:tc>
          <w:tcPr>
            <w:tcW w:w="7075" w:type="dxa"/>
            <w:gridSpan w:val="2"/>
          </w:tcPr>
          <w:p w14:paraId="591ECF0F" w14:textId="7F08D9E7" w:rsidR="00BF7520" w:rsidRPr="00A901DA" w:rsidRDefault="00BF7520" w:rsidP="005C7B74">
            <w:pPr>
              <w:rPr>
                <w:rFonts w:asciiTheme="minorHAnsi" w:eastAsia="Arial" w:hAnsiTheme="minorHAnsi" w:cstheme="minorHAnsi"/>
              </w:rPr>
            </w:pPr>
          </w:p>
        </w:tc>
      </w:tr>
      <w:tr w:rsidR="00ED21DB" w:rsidRPr="00A901DA" w14:paraId="2BA8D175" w14:textId="77777777" w:rsidTr="00DE254A">
        <w:trPr>
          <w:trHeight w:val="152"/>
        </w:trPr>
        <w:tc>
          <w:tcPr>
            <w:tcW w:w="2372" w:type="dxa"/>
          </w:tcPr>
          <w:p w14:paraId="52B033EB" w14:textId="441F34E7" w:rsidR="00ED21DB" w:rsidRPr="00D61F1D" w:rsidRDefault="00D61F1D">
            <w:pPr>
              <w:rPr>
                <w:rFonts w:asciiTheme="minorHAnsi" w:hAnsiTheme="minorHAnsi" w:cstheme="minorHAnsi"/>
              </w:rPr>
            </w:pPr>
            <w:r w:rsidRPr="00D61F1D">
              <w:rPr>
                <w:rFonts w:asciiTheme="minorHAnsi" w:hAnsiTheme="minorHAnsi" w:cstheme="minorHAnsi"/>
              </w:rPr>
              <w:t>Patient feedback</w:t>
            </w:r>
          </w:p>
        </w:tc>
        <w:tc>
          <w:tcPr>
            <w:tcW w:w="7075" w:type="dxa"/>
            <w:gridSpan w:val="2"/>
          </w:tcPr>
          <w:p w14:paraId="4CC48ED8" w14:textId="03697061" w:rsidR="00BB1B8A" w:rsidRPr="00A901DA" w:rsidRDefault="00BB1B8A" w:rsidP="005358FB">
            <w:pPr>
              <w:rPr>
                <w:rFonts w:asciiTheme="minorHAnsi" w:hAnsiTheme="minorHAnsi" w:cstheme="minorHAnsi"/>
              </w:rPr>
            </w:pPr>
          </w:p>
        </w:tc>
      </w:tr>
      <w:tr w:rsidR="00BC2FD6" w:rsidRPr="00A901DA" w14:paraId="1D948334" w14:textId="77777777" w:rsidTr="00DE254A">
        <w:trPr>
          <w:trHeight w:val="194"/>
        </w:trPr>
        <w:tc>
          <w:tcPr>
            <w:tcW w:w="9447" w:type="dxa"/>
            <w:gridSpan w:val="3"/>
            <w:shd w:val="clear" w:color="auto" w:fill="D9D9D9"/>
          </w:tcPr>
          <w:p w14:paraId="2E20060A" w14:textId="43FB8881" w:rsidR="00BC2FD6" w:rsidRPr="00A901DA" w:rsidRDefault="00BC2FD6">
            <w:pPr>
              <w:jc w:val="center"/>
              <w:rPr>
                <w:rFonts w:asciiTheme="minorHAnsi" w:hAnsiTheme="minorHAnsi" w:cstheme="minorHAnsi"/>
              </w:rPr>
            </w:pPr>
          </w:p>
        </w:tc>
      </w:tr>
      <w:tr w:rsidR="00BC2FD6" w:rsidRPr="00A901DA" w14:paraId="0CA78D69" w14:textId="77777777" w:rsidTr="00EF79EE">
        <w:trPr>
          <w:trHeight w:val="151"/>
        </w:trPr>
        <w:tc>
          <w:tcPr>
            <w:tcW w:w="2662" w:type="dxa"/>
            <w:gridSpan w:val="2"/>
          </w:tcPr>
          <w:p w14:paraId="657A2600" w14:textId="1EB8C49C" w:rsidR="00E92934" w:rsidRPr="00A901DA" w:rsidRDefault="00722E5A" w:rsidP="007F4D4F">
            <w:pPr>
              <w:rPr>
                <w:rFonts w:asciiTheme="minorHAnsi" w:hAnsiTheme="minorHAnsi" w:cstheme="minorHAnsi"/>
                <w:b/>
              </w:rPr>
            </w:pPr>
            <w:r w:rsidRPr="00A901DA">
              <w:rPr>
                <w:rFonts w:asciiTheme="minorHAnsi" w:hAnsiTheme="minorHAnsi" w:cstheme="minorHAnsi"/>
                <w:b/>
              </w:rPr>
              <w:t xml:space="preserve"> </w:t>
            </w:r>
            <w:r w:rsidR="00A901DA" w:rsidRPr="00A901DA">
              <w:rPr>
                <w:rFonts w:asciiTheme="minorHAnsi" w:hAnsiTheme="minorHAnsi" w:cstheme="minorHAnsi"/>
                <w:b/>
              </w:rPr>
              <w:t xml:space="preserve">Welcome and Introduction </w:t>
            </w:r>
          </w:p>
        </w:tc>
        <w:tc>
          <w:tcPr>
            <w:tcW w:w="6785" w:type="dxa"/>
          </w:tcPr>
          <w:p w14:paraId="1A10AC1D" w14:textId="3C256EB5" w:rsidR="00BC2FD6" w:rsidRPr="00A901DA" w:rsidRDefault="00136F53" w:rsidP="00136F53">
            <w:pPr>
              <w:rPr>
                <w:rFonts w:asciiTheme="minorHAnsi" w:hAnsiTheme="minorHAnsi" w:cstheme="minorHAnsi"/>
              </w:rPr>
            </w:pPr>
            <w:r>
              <w:rPr>
                <w:rFonts w:asciiTheme="minorHAnsi" w:hAnsiTheme="minorHAnsi" w:cstheme="minorHAnsi"/>
                <w:b/>
              </w:rPr>
              <w:t>(AA/LS</w:t>
            </w:r>
            <w:r w:rsidR="00EF79EE" w:rsidRPr="00CC7748">
              <w:rPr>
                <w:rFonts w:asciiTheme="minorHAnsi" w:hAnsiTheme="minorHAnsi" w:cstheme="minorHAnsi"/>
                <w:b/>
              </w:rPr>
              <w:t>)</w:t>
            </w:r>
            <w:r w:rsidR="00A901DA" w:rsidRPr="00A901DA">
              <w:rPr>
                <w:rFonts w:asciiTheme="minorHAnsi" w:hAnsiTheme="minorHAnsi" w:cstheme="minorHAnsi"/>
              </w:rPr>
              <w:t xml:space="preserve"> </w:t>
            </w:r>
            <w:r>
              <w:rPr>
                <w:rFonts w:asciiTheme="minorHAnsi" w:hAnsiTheme="minorHAnsi" w:cstheme="minorHAnsi"/>
              </w:rPr>
              <w:br/>
              <w:t xml:space="preserve">Started the meeting introducing themselves to the attendees. Welcoming back Eleanor from previous PPG in February. Outlined what the PPG means for the practice and what we aim to achieve by holding these quarterly meetings.  Ground rules and agenda for meeting was shared </w:t>
            </w:r>
            <w:r w:rsidR="00A901DA" w:rsidRPr="00A901DA">
              <w:rPr>
                <w:rFonts w:asciiTheme="minorHAnsi" w:hAnsiTheme="minorHAnsi" w:cstheme="minorHAnsi"/>
              </w:rPr>
              <w:t xml:space="preserve">so they are aware of what we will be discussing during the meeting. </w:t>
            </w:r>
          </w:p>
        </w:tc>
      </w:tr>
      <w:tr w:rsidR="00F94498" w:rsidRPr="00A901DA" w14:paraId="5187422F" w14:textId="77777777" w:rsidTr="00EF79EE">
        <w:trPr>
          <w:trHeight w:val="151"/>
        </w:trPr>
        <w:tc>
          <w:tcPr>
            <w:tcW w:w="2662" w:type="dxa"/>
            <w:gridSpan w:val="2"/>
          </w:tcPr>
          <w:p w14:paraId="5F3B4B8A" w14:textId="77777777" w:rsidR="005F6C78" w:rsidRDefault="00722E5A" w:rsidP="007F4D4F">
            <w:pPr>
              <w:rPr>
                <w:rFonts w:asciiTheme="minorHAnsi" w:eastAsia="Times New Roman" w:hAnsiTheme="minorHAnsi" w:cstheme="minorHAnsi"/>
                <w:b/>
              </w:rPr>
            </w:pPr>
            <w:r w:rsidRPr="00CC7748">
              <w:rPr>
                <w:rFonts w:asciiTheme="minorHAnsi" w:hAnsiTheme="minorHAnsi" w:cstheme="minorHAnsi"/>
                <w:b/>
              </w:rPr>
              <w:t xml:space="preserve"> </w:t>
            </w:r>
            <w:r w:rsidR="00A901DA" w:rsidRPr="00CC7748">
              <w:rPr>
                <w:rFonts w:asciiTheme="minorHAnsi" w:hAnsiTheme="minorHAnsi" w:cstheme="minorHAnsi"/>
                <w:b/>
              </w:rPr>
              <w:t xml:space="preserve">Staffing update/ </w:t>
            </w:r>
            <w:r w:rsidR="00A901DA" w:rsidRPr="00CC7748">
              <w:rPr>
                <w:rFonts w:asciiTheme="minorHAnsi" w:eastAsia="Times New Roman" w:hAnsiTheme="minorHAnsi" w:cstheme="minorHAnsi"/>
                <w:b/>
              </w:rPr>
              <w:t>Practice update:</w:t>
            </w:r>
          </w:p>
          <w:p w14:paraId="71964D48" w14:textId="77777777" w:rsidR="00136F53" w:rsidRDefault="00136F53" w:rsidP="007F4D4F">
            <w:pPr>
              <w:rPr>
                <w:rFonts w:asciiTheme="minorHAnsi" w:eastAsia="Times New Roman" w:hAnsiTheme="minorHAnsi" w:cstheme="minorHAnsi"/>
                <w:b/>
              </w:rPr>
            </w:pPr>
          </w:p>
          <w:p w14:paraId="116E968B" w14:textId="77777777" w:rsidR="00136F53" w:rsidRDefault="00136F53" w:rsidP="007F4D4F">
            <w:pPr>
              <w:rPr>
                <w:rFonts w:asciiTheme="minorHAnsi" w:eastAsia="Times New Roman" w:hAnsiTheme="minorHAnsi" w:cstheme="minorHAnsi"/>
                <w:b/>
              </w:rPr>
            </w:pPr>
          </w:p>
          <w:p w14:paraId="2DA5E285" w14:textId="77777777" w:rsidR="00136F53" w:rsidRDefault="00136F53" w:rsidP="007F4D4F">
            <w:pPr>
              <w:rPr>
                <w:rFonts w:asciiTheme="minorHAnsi" w:eastAsia="Times New Roman" w:hAnsiTheme="minorHAnsi" w:cstheme="minorHAnsi"/>
                <w:b/>
              </w:rPr>
            </w:pPr>
          </w:p>
          <w:p w14:paraId="3F739956" w14:textId="77777777" w:rsidR="00136F53" w:rsidRDefault="00136F53" w:rsidP="007F4D4F">
            <w:pPr>
              <w:rPr>
                <w:rFonts w:asciiTheme="minorHAnsi" w:eastAsia="Times New Roman" w:hAnsiTheme="minorHAnsi" w:cstheme="minorHAnsi"/>
                <w:b/>
              </w:rPr>
            </w:pPr>
          </w:p>
          <w:p w14:paraId="13A33EA9" w14:textId="77777777" w:rsidR="00136F53" w:rsidRDefault="00136F53" w:rsidP="007F4D4F">
            <w:pPr>
              <w:rPr>
                <w:rFonts w:asciiTheme="minorHAnsi" w:eastAsia="Times New Roman" w:hAnsiTheme="minorHAnsi" w:cstheme="minorHAnsi"/>
                <w:b/>
              </w:rPr>
            </w:pPr>
          </w:p>
          <w:p w14:paraId="50F91FFB" w14:textId="77777777" w:rsidR="00136F53" w:rsidRDefault="00136F53" w:rsidP="007F4D4F">
            <w:pPr>
              <w:rPr>
                <w:rFonts w:asciiTheme="minorHAnsi" w:eastAsia="Times New Roman" w:hAnsiTheme="minorHAnsi" w:cstheme="minorHAnsi"/>
                <w:b/>
              </w:rPr>
            </w:pPr>
          </w:p>
          <w:p w14:paraId="1D40EA8F" w14:textId="77777777" w:rsidR="00136F53" w:rsidRDefault="00136F53" w:rsidP="007F4D4F">
            <w:pPr>
              <w:rPr>
                <w:rFonts w:asciiTheme="minorHAnsi" w:eastAsia="Times New Roman" w:hAnsiTheme="minorHAnsi" w:cstheme="minorHAnsi"/>
                <w:b/>
              </w:rPr>
            </w:pPr>
          </w:p>
          <w:p w14:paraId="02176D2D" w14:textId="77777777" w:rsidR="00136F53" w:rsidRDefault="00136F53" w:rsidP="007F4D4F">
            <w:pPr>
              <w:rPr>
                <w:rFonts w:asciiTheme="minorHAnsi" w:eastAsia="Times New Roman" w:hAnsiTheme="minorHAnsi" w:cstheme="minorHAnsi"/>
                <w:b/>
              </w:rPr>
            </w:pPr>
          </w:p>
          <w:p w14:paraId="188F3EEE" w14:textId="77777777" w:rsidR="00136F53" w:rsidRDefault="00136F53" w:rsidP="007F4D4F">
            <w:pPr>
              <w:rPr>
                <w:rFonts w:asciiTheme="minorHAnsi" w:eastAsia="Times New Roman" w:hAnsiTheme="minorHAnsi" w:cstheme="minorHAnsi"/>
                <w:b/>
              </w:rPr>
            </w:pPr>
          </w:p>
          <w:p w14:paraId="7788C06E" w14:textId="77777777" w:rsidR="00136F53" w:rsidRDefault="00136F53" w:rsidP="007F4D4F">
            <w:pPr>
              <w:rPr>
                <w:rFonts w:asciiTheme="minorHAnsi" w:eastAsia="Times New Roman" w:hAnsiTheme="minorHAnsi" w:cstheme="minorHAnsi"/>
                <w:b/>
              </w:rPr>
            </w:pPr>
          </w:p>
          <w:p w14:paraId="64A6508F" w14:textId="77777777" w:rsidR="00136F53" w:rsidRDefault="00136F53" w:rsidP="007F4D4F">
            <w:pPr>
              <w:rPr>
                <w:rFonts w:asciiTheme="minorHAnsi" w:eastAsia="Times New Roman" w:hAnsiTheme="minorHAnsi" w:cstheme="minorHAnsi"/>
                <w:b/>
              </w:rPr>
            </w:pPr>
          </w:p>
          <w:p w14:paraId="0EADBC76" w14:textId="77777777" w:rsidR="00136F53" w:rsidRDefault="00136F53" w:rsidP="007F4D4F">
            <w:pPr>
              <w:rPr>
                <w:rFonts w:asciiTheme="minorHAnsi" w:eastAsia="Times New Roman" w:hAnsiTheme="minorHAnsi" w:cstheme="minorHAnsi"/>
                <w:b/>
              </w:rPr>
            </w:pPr>
          </w:p>
          <w:p w14:paraId="062C1469" w14:textId="77777777" w:rsidR="00136F53" w:rsidRDefault="00136F53" w:rsidP="007F4D4F">
            <w:pPr>
              <w:rPr>
                <w:rFonts w:asciiTheme="minorHAnsi" w:eastAsia="Times New Roman" w:hAnsiTheme="minorHAnsi" w:cstheme="minorHAnsi"/>
                <w:b/>
              </w:rPr>
            </w:pPr>
          </w:p>
          <w:p w14:paraId="7E103862" w14:textId="77777777" w:rsidR="00136F53" w:rsidRDefault="00136F53" w:rsidP="007F4D4F">
            <w:pPr>
              <w:rPr>
                <w:rFonts w:asciiTheme="minorHAnsi" w:eastAsia="Times New Roman" w:hAnsiTheme="minorHAnsi" w:cstheme="minorHAnsi"/>
                <w:b/>
              </w:rPr>
            </w:pPr>
          </w:p>
          <w:p w14:paraId="4E398522" w14:textId="77777777" w:rsidR="00136F53" w:rsidRDefault="00136F53" w:rsidP="007F4D4F">
            <w:pPr>
              <w:rPr>
                <w:rFonts w:asciiTheme="minorHAnsi" w:eastAsia="Times New Roman" w:hAnsiTheme="minorHAnsi" w:cstheme="minorHAnsi"/>
                <w:b/>
              </w:rPr>
            </w:pPr>
          </w:p>
          <w:p w14:paraId="3A3285B4" w14:textId="12FA89AE" w:rsidR="00136F53" w:rsidRDefault="00136F53" w:rsidP="007F4D4F">
            <w:pPr>
              <w:rPr>
                <w:rFonts w:asciiTheme="minorHAnsi" w:eastAsia="Times New Roman" w:hAnsiTheme="minorHAnsi" w:cstheme="minorHAnsi"/>
                <w:b/>
              </w:rPr>
            </w:pPr>
          </w:p>
          <w:p w14:paraId="308082EC" w14:textId="4D2B5FBD" w:rsidR="003A2B37" w:rsidRDefault="003A2B37" w:rsidP="007F4D4F">
            <w:pPr>
              <w:rPr>
                <w:rFonts w:asciiTheme="minorHAnsi" w:eastAsia="Times New Roman" w:hAnsiTheme="minorHAnsi" w:cstheme="minorHAnsi"/>
                <w:b/>
              </w:rPr>
            </w:pPr>
          </w:p>
          <w:p w14:paraId="1404C4DB" w14:textId="77777777" w:rsidR="003A2B37" w:rsidRDefault="003A2B37" w:rsidP="007F4D4F">
            <w:pPr>
              <w:rPr>
                <w:rFonts w:asciiTheme="minorHAnsi" w:eastAsia="Times New Roman" w:hAnsiTheme="minorHAnsi" w:cstheme="minorHAnsi"/>
                <w:b/>
              </w:rPr>
            </w:pPr>
          </w:p>
          <w:p w14:paraId="54070615" w14:textId="77777777" w:rsidR="00136F53" w:rsidRDefault="00136F53" w:rsidP="007F4D4F">
            <w:pPr>
              <w:rPr>
                <w:rFonts w:asciiTheme="minorHAnsi" w:eastAsia="Arial" w:hAnsiTheme="minorHAnsi" w:cstheme="minorHAnsi"/>
              </w:rPr>
            </w:pPr>
          </w:p>
          <w:p w14:paraId="0A436233" w14:textId="77777777" w:rsidR="003A2B37" w:rsidRDefault="003A2B37" w:rsidP="007F4D4F">
            <w:pPr>
              <w:rPr>
                <w:rFonts w:asciiTheme="minorHAnsi" w:eastAsia="Arial" w:hAnsiTheme="minorHAnsi" w:cstheme="minorHAnsi"/>
                <w:b/>
              </w:rPr>
            </w:pPr>
          </w:p>
          <w:p w14:paraId="36056F90" w14:textId="40F175DC" w:rsidR="00136F53" w:rsidRPr="00136F53" w:rsidRDefault="003A2B37" w:rsidP="007F4D4F">
            <w:pPr>
              <w:rPr>
                <w:rFonts w:asciiTheme="minorHAnsi" w:eastAsia="Times New Roman" w:hAnsiTheme="minorHAnsi" w:cstheme="minorHAnsi"/>
                <w:b/>
              </w:rPr>
            </w:pPr>
            <w:r>
              <w:rPr>
                <w:rFonts w:asciiTheme="minorHAnsi" w:eastAsia="Arial" w:hAnsiTheme="minorHAnsi" w:cstheme="minorHAnsi"/>
                <w:b/>
              </w:rPr>
              <w:t>Appoin</w:t>
            </w:r>
            <w:r w:rsidRPr="00136F53">
              <w:rPr>
                <w:rFonts w:asciiTheme="minorHAnsi" w:eastAsia="Arial" w:hAnsiTheme="minorHAnsi" w:cstheme="minorHAnsi"/>
                <w:b/>
              </w:rPr>
              <w:t>tments</w:t>
            </w:r>
            <w:r w:rsidR="00136F53" w:rsidRPr="00136F53">
              <w:rPr>
                <w:rFonts w:asciiTheme="minorHAnsi" w:eastAsia="Arial" w:hAnsiTheme="minorHAnsi" w:cstheme="minorHAnsi"/>
                <w:b/>
              </w:rPr>
              <w:t xml:space="preserve"> (F2F/TC)</w:t>
            </w:r>
            <w:r w:rsidR="00136F53">
              <w:rPr>
                <w:rFonts w:asciiTheme="minorHAnsi" w:eastAsia="Arial" w:hAnsiTheme="minorHAnsi" w:cstheme="minorHAnsi"/>
                <w:b/>
              </w:rPr>
              <w:t>:</w:t>
            </w:r>
          </w:p>
        </w:tc>
        <w:tc>
          <w:tcPr>
            <w:tcW w:w="6785" w:type="dxa"/>
          </w:tcPr>
          <w:p w14:paraId="488A6332" w14:textId="460033E2" w:rsidR="004F025F" w:rsidRDefault="00136F53" w:rsidP="00A901DA">
            <w:pPr>
              <w:rPr>
                <w:rFonts w:asciiTheme="minorHAnsi" w:eastAsia="Arial" w:hAnsiTheme="minorHAnsi" w:cstheme="minorHAnsi"/>
              </w:rPr>
            </w:pPr>
            <w:r>
              <w:rPr>
                <w:rFonts w:asciiTheme="minorHAnsi" w:eastAsia="Arial" w:hAnsiTheme="minorHAnsi" w:cstheme="minorHAnsi"/>
                <w:b/>
              </w:rPr>
              <w:t xml:space="preserve">(AA) </w:t>
            </w:r>
            <w:r>
              <w:rPr>
                <w:rFonts w:asciiTheme="minorHAnsi" w:eastAsia="Arial" w:hAnsiTheme="minorHAnsi" w:cstheme="minorHAnsi"/>
              </w:rPr>
              <w:t xml:space="preserve">We have an ever growing patient list size, which is the main reason for the drive for recruitment. We are looking to hire 1 more administrator and also looking to expand our clinical staff which h will include PA’s/pharmacists. </w:t>
            </w:r>
          </w:p>
          <w:p w14:paraId="10D34756" w14:textId="146466BE" w:rsidR="00136F53" w:rsidRDefault="00136F53" w:rsidP="00A901DA">
            <w:pPr>
              <w:rPr>
                <w:rFonts w:asciiTheme="minorHAnsi" w:eastAsia="Arial" w:hAnsiTheme="minorHAnsi" w:cstheme="minorHAnsi"/>
              </w:rPr>
            </w:pPr>
          </w:p>
          <w:p w14:paraId="6AC638D9" w14:textId="08A00854" w:rsidR="00136F53" w:rsidRDefault="00136F53" w:rsidP="00A901DA">
            <w:pPr>
              <w:rPr>
                <w:rFonts w:asciiTheme="minorHAnsi" w:hAnsiTheme="minorHAnsi" w:cstheme="minorHAnsi"/>
                <w:i/>
                <w:color w:val="auto"/>
              </w:rPr>
            </w:pPr>
            <w:r>
              <w:rPr>
                <w:rFonts w:asciiTheme="minorHAnsi" w:hAnsiTheme="minorHAnsi" w:cstheme="minorHAnsi"/>
                <w:i/>
                <w:color w:val="auto"/>
              </w:rPr>
              <w:t>How will this help us as patients? Seeing other staff rather than a GP?</w:t>
            </w:r>
          </w:p>
          <w:p w14:paraId="7E6C28EC" w14:textId="166ADE99" w:rsidR="00136F53" w:rsidRDefault="00136F53" w:rsidP="00A901DA">
            <w:pPr>
              <w:rPr>
                <w:rFonts w:asciiTheme="minorHAnsi" w:hAnsiTheme="minorHAnsi" w:cstheme="minorHAnsi"/>
                <w:i/>
                <w:color w:val="auto"/>
              </w:rPr>
            </w:pPr>
          </w:p>
          <w:p w14:paraId="1CEA469C" w14:textId="5F46B667" w:rsidR="00136F53" w:rsidRDefault="00136F53" w:rsidP="00A901DA">
            <w:pPr>
              <w:rPr>
                <w:rFonts w:asciiTheme="minorHAnsi" w:hAnsiTheme="minorHAnsi" w:cstheme="minorHAnsi"/>
                <w:color w:val="auto"/>
              </w:rPr>
            </w:pPr>
            <w:r>
              <w:rPr>
                <w:rFonts w:asciiTheme="minorHAnsi" w:hAnsiTheme="minorHAnsi" w:cstheme="minorHAnsi"/>
                <w:b/>
                <w:color w:val="auto"/>
              </w:rPr>
              <w:t xml:space="preserve">(LS) </w:t>
            </w:r>
            <w:r>
              <w:rPr>
                <w:rFonts w:asciiTheme="minorHAnsi" w:hAnsiTheme="minorHAnsi" w:cstheme="minorHAnsi"/>
                <w:color w:val="auto"/>
              </w:rPr>
              <w:t xml:space="preserve">We have trained clinicians who specialise in certain areas such diabetic nurses. It is beneficial for you to see a clinician who is highly training in a particular area. Same as when you are referred to a consultant at hospital. </w:t>
            </w:r>
          </w:p>
          <w:p w14:paraId="36D07D70" w14:textId="7768FA5D" w:rsidR="00136F53" w:rsidRDefault="00136F53" w:rsidP="00A901DA">
            <w:pPr>
              <w:rPr>
                <w:rFonts w:asciiTheme="minorHAnsi" w:hAnsiTheme="minorHAnsi" w:cstheme="minorHAnsi"/>
                <w:color w:val="auto"/>
              </w:rPr>
            </w:pPr>
          </w:p>
          <w:p w14:paraId="1159C955" w14:textId="6F547E88" w:rsidR="00136F53" w:rsidRPr="00136F53" w:rsidRDefault="00136F53" w:rsidP="00A901DA">
            <w:pPr>
              <w:rPr>
                <w:rFonts w:asciiTheme="minorHAnsi" w:eastAsia="Arial" w:hAnsiTheme="minorHAnsi" w:cstheme="minorHAnsi"/>
                <w:i/>
              </w:rPr>
            </w:pPr>
            <w:r>
              <w:rPr>
                <w:rFonts w:asciiTheme="minorHAnsi" w:hAnsiTheme="minorHAnsi" w:cstheme="minorHAnsi"/>
                <w:i/>
                <w:color w:val="auto"/>
              </w:rPr>
              <w:t xml:space="preserve">Yes we understand. Our generation used to see the same doctor for everything. We are getting used to who things are now.  </w:t>
            </w:r>
          </w:p>
          <w:p w14:paraId="51BD53FB" w14:textId="17871315" w:rsidR="00136F53" w:rsidRDefault="00136F53" w:rsidP="00A901DA">
            <w:pPr>
              <w:rPr>
                <w:rFonts w:asciiTheme="minorHAnsi" w:eastAsia="Arial" w:hAnsiTheme="minorHAnsi" w:cstheme="minorHAnsi"/>
                <w:b/>
              </w:rPr>
            </w:pPr>
          </w:p>
          <w:p w14:paraId="33F3C0DB" w14:textId="4AFDD08D" w:rsidR="00136F53" w:rsidRPr="00136F53" w:rsidRDefault="00136F53" w:rsidP="00A901DA">
            <w:pPr>
              <w:rPr>
                <w:rFonts w:asciiTheme="minorHAnsi" w:eastAsia="Arial" w:hAnsiTheme="minorHAnsi" w:cstheme="minorHAnsi"/>
              </w:rPr>
            </w:pPr>
            <w:r>
              <w:rPr>
                <w:rFonts w:asciiTheme="minorHAnsi" w:eastAsia="Arial" w:hAnsiTheme="minorHAnsi" w:cstheme="minorHAnsi"/>
                <w:b/>
              </w:rPr>
              <w:t xml:space="preserve">(AA) </w:t>
            </w:r>
            <w:r>
              <w:rPr>
                <w:rFonts w:asciiTheme="minorHAnsi" w:eastAsia="Arial" w:hAnsiTheme="minorHAnsi" w:cstheme="minorHAnsi"/>
              </w:rPr>
              <w:t xml:space="preserve">Our staff are continually being trained and gaining more skills. </w:t>
            </w:r>
          </w:p>
          <w:p w14:paraId="5CA3A1B6" w14:textId="08A293D1" w:rsidR="00136F53" w:rsidRDefault="00136F53" w:rsidP="00A901DA">
            <w:pPr>
              <w:rPr>
                <w:rFonts w:asciiTheme="minorHAnsi" w:eastAsia="Arial" w:hAnsiTheme="minorHAnsi" w:cstheme="minorHAnsi"/>
                <w:b/>
              </w:rPr>
            </w:pPr>
          </w:p>
          <w:p w14:paraId="600D5E77" w14:textId="7BEDD524" w:rsidR="00136F53" w:rsidRDefault="00136F53" w:rsidP="00A901DA">
            <w:pPr>
              <w:rPr>
                <w:rFonts w:asciiTheme="minorHAnsi" w:eastAsia="Arial" w:hAnsiTheme="minorHAnsi" w:cstheme="minorHAnsi"/>
                <w:b/>
              </w:rPr>
            </w:pPr>
          </w:p>
          <w:p w14:paraId="6E16C514" w14:textId="1600CE51" w:rsidR="00136F53" w:rsidRDefault="00136F53" w:rsidP="00A901DA">
            <w:pPr>
              <w:rPr>
                <w:rFonts w:asciiTheme="minorHAnsi" w:eastAsia="Arial" w:hAnsiTheme="minorHAnsi" w:cstheme="minorHAnsi"/>
                <w:b/>
              </w:rPr>
            </w:pPr>
          </w:p>
          <w:p w14:paraId="37F7BB37" w14:textId="35D5F2E4" w:rsidR="003A2B37" w:rsidRDefault="003A2B37" w:rsidP="00A901DA">
            <w:pPr>
              <w:rPr>
                <w:rFonts w:asciiTheme="minorHAnsi" w:eastAsia="Arial" w:hAnsiTheme="minorHAnsi" w:cstheme="minorHAnsi"/>
                <w:b/>
              </w:rPr>
            </w:pPr>
          </w:p>
          <w:p w14:paraId="6BD3DA5C" w14:textId="396CEAD7" w:rsidR="003A2B37" w:rsidRDefault="003A2B37" w:rsidP="00A901DA">
            <w:pPr>
              <w:rPr>
                <w:rFonts w:asciiTheme="minorHAnsi" w:eastAsia="Arial" w:hAnsiTheme="minorHAnsi" w:cstheme="minorHAnsi"/>
                <w:b/>
              </w:rPr>
            </w:pPr>
          </w:p>
          <w:p w14:paraId="227A17D8" w14:textId="77777777" w:rsidR="003A2B37" w:rsidRDefault="003A2B37" w:rsidP="00A901DA">
            <w:pPr>
              <w:rPr>
                <w:rFonts w:asciiTheme="minorHAnsi" w:eastAsia="Arial" w:hAnsiTheme="minorHAnsi" w:cstheme="minorHAnsi"/>
                <w:b/>
              </w:rPr>
            </w:pPr>
          </w:p>
          <w:p w14:paraId="096DA51B" w14:textId="6B292E3F" w:rsidR="00136F53" w:rsidRDefault="00136F53" w:rsidP="00A901DA">
            <w:pPr>
              <w:rPr>
                <w:rFonts w:asciiTheme="minorHAnsi" w:eastAsia="Arial" w:hAnsiTheme="minorHAnsi" w:cstheme="minorHAnsi"/>
                <w:i/>
              </w:rPr>
            </w:pPr>
            <w:r>
              <w:rPr>
                <w:rFonts w:asciiTheme="minorHAnsi" w:eastAsia="Arial" w:hAnsiTheme="minorHAnsi" w:cstheme="minorHAnsi"/>
                <w:i/>
              </w:rPr>
              <w:t>How do we get a face to face appointment? Do you offer these?</w:t>
            </w:r>
          </w:p>
          <w:p w14:paraId="25E02046" w14:textId="2242DACC" w:rsidR="00136F53" w:rsidRDefault="00136F53" w:rsidP="00A901DA">
            <w:pPr>
              <w:rPr>
                <w:rFonts w:asciiTheme="minorHAnsi" w:eastAsia="Arial" w:hAnsiTheme="minorHAnsi" w:cstheme="minorHAnsi"/>
                <w:i/>
              </w:rPr>
            </w:pPr>
          </w:p>
          <w:p w14:paraId="79D094E1" w14:textId="631EF2C9" w:rsidR="00136F53" w:rsidRDefault="00136F53" w:rsidP="00A901DA">
            <w:pPr>
              <w:rPr>
                <w:rFonts w:asciiTheme="minorHAnsi" w:eastAsia="Arial" w:hAnsiTheme="minorHAnsi" w:cstheme="minorHAnsi"/>
              </w:rPr>
            </w:pPr>
            <w:r>
              <w:rPr>
                <w:rFonts w:asciiTheme="minorHAnsi" w:eastAsia="Arial" w:hAnsiTheme="minorHAnsi" w:cstheme="minorHAnsi"/>
                <w:b/>
              </w:rPr>
              <w:t xml:space="preserve">(AA/LS) </w:t>
            </w:r>
            <w:r>
              <w:rPr>
                <w:rFonts w:asciiTheme="minorHAnsi" w:eastAsia="Arial" w:hAnsiTheme="minorHAnsi" w:cstheme="minorHAnsi"/>
              </w:rPr>
              <w:t xml:space="preserve">Yes of course, we always offer both telephone appointments and face to face. We always ask what the patient prefers. Telephone appointment are more ideal with busy work/life schedules. </w:t>
            </w:r>
          </w:p>
          <w:p w14:paraId="355502EE" w14:textId="195E2C3F" w:rsidR="00136F53" w:rsidRDefault="00136F53" w:rsidP="00A901DA">
            <w:pPr>
              <w:rPr>
                <w:rFonts w:asciiTheme="minorHAnsi" w:eastAsia="Arial" w:hAnsiTheme="minorHAnsi" w:cstheme="minorHAnsi"/>
              </w:rPr>
            </w:pPr>
          </w:p>
          <w:p w14:paraId="4CD420D0" w14:textId="0A1F7D72" w:rsidR="00136F53" w:rsidRDefault="00136F53" w:rsidP="00A901DA">
            <w:pPr>
              <w:rPr>
                <w:rFonts w:asciiTheme="minorHAnsi" w:eastAsia="Arial" w:hAnsiTheme="minorHAnsi" w:cstheme="minorHAnsi"/>
                <w:i/>
              </w:rPr>
            </w:pPr>
            <w:r>
              <w:rPr>
                <w:rFonts w:asciiTheme="minorHAnsi" w:eastAsia="Arial" w:hAnsiTheme="minorHAnsi" w:cstheme="minorHAnsi"/>
                <w:i/>
              </w:rPr>
              <w:t xml:space="preserve">Great! That is good to know that we can request either. Can we are for a certain GP/Nurse/HCA. </w:t>
            </w:r>
          </w:p>
          <w:p w14:paraId="751C3ED9" w14:textId="57A41320" w:rsidR="00136F53" w:rsidRDefault="00136F53" w:rsidP="00A901DA">
            <w:pPr>
              <w:rPr>
                <w:rFonts w:asciiTheme="minorHAnsi" w:eastAsia="Arial" w:hAnsiTheme="minorHAnsi" w:cstheme="minorHAnsi"/>
                <w:i/>
              </w:rPr>
            </w:pPr>
          </w:p>
          <w:p w14:paraId="4C7E9C0C" w14:textId="5B286AF3" w:rsidR="00136F53" w:rsidRPr="003A2B37" w:rsidRDefault="00136F53" w:rsidP="00A901DA">
            <w:pPr>
              <w:rPr>
                <w:rFonts w:asciiTheme="minorHAnsi" w:eastAsia="Arial" w:hAnsiTheme="minorHAnsi" w:cstheme="minorHAnsi"/>
              </w:rPr>
            </w:pPr>
            <w:r>
              <w:rPr>
                <w:rFonts w:asciiTheme="minorHAnsi" w:eastAsia="Arial" w:hAnsiTheme="minorHAnsi" w:cstheme="minorHAnsi"/>
                <w:b/>
              </w:rPr>
              <w:t xml:space="preserve">(AA) </w:t>
            </w:r>
            <w:r w:rsidR="003A2B37">
              <w:rPr>
                <w:rFonts w:asciiTheme="minorHAnsi" w:eastAsia="Arial" w:hAnsiTheme="minorHAnsi" w:cstheme="minorHAnsi"/>
              </w:rPr>
              <w:t xml:space="preserve">Yes you can also request to be booked with the same clinician you was booked with before. As some of you may be aware, the clinician’s do not always work here every day so we can only offer when they are in practice which may result in a slight wait due to their rota. </w:t>
            </w:r>
          </w:p>
          <w:p w14:paraId="5D121129" w14:textId="5FB20C38" w:rsidR="000E244B" w:rsidRDefault="000E244B" w:rsidP="000E244B">
            <w:pPr>
              <w:rPr>
                <w:rFonts w:asciiTheme="minorHAnsi" w:eastAsia="Arial" w:hAnsiTheme="minorHAnsi" w:cstheme="minorHAnsi"/>
              </w:rPr>
            </w:pPr>
          </w:p>
          <w:p w14:paraId="0995C3DA" w14:textId="5E00668E" w:rsidR="00A901DA" w:rsidRPr="00A901DA" w:rsidRDefault="00A901DA" w:rsidP="000E244B">
            <w:pPr>
              <w:rPr>
                <w:rFonts w:asciiTheme="minorHAnsi" w:eastAsia="Arial" w:hAnsiTheme="minorHAnsi" w:cstheme="minorHAnsi"/>
              </w:rPr>
            </w:pPr>
          </w:p>
        </w:tc>
      </w:tr>
      <w:tr w:rsidR="00F94498" w:rsidRPr="00A901DA" w14:paraId="034BF9D3" w14:textId="77777777" w:rsidTr="00EF79EE">
        <w:trPr>
          <w:trHeight w:val="180"/>
        </w:trPr>
        <w:tc>
          <w:tcPr>
            <w:tcW w:w="2662" w:type="dxa"/>
            <w:gridSpan w:val="2"/>
          </w:tcPr>
          <w:p w14:paraId="4D02E38F" w14:textId="7A6B8365" w:rsidR="002F7E02" w:rsidRPr="00A901DA" w:rsidRDefault="003A2B37" w:rsidP="003A2B37">
            <w:pPr>
              <w:tabs>
                <w:tab w:val="left" w:pos="1888"/>
              </w:tabs>
              <w:rPr>
                <w:rFonts w:asciiTheme="minorHAnsi" w:eastAsia="Times New Roman" w:hAnsiTheme="minorHAnsi" w:cstheme="minorHAnsi"/>
                <w:b/>
              </w:rPr>
            </w:pPr>
            <w:r>
              <w:rPr>
                <w:rFonts w:asciiTheme="minorHAnsi" w:eastAsia="Times New Roman" w:hAnsiTheme="minorHAnsi" w:cstheme="minorHAnsi"/>
                <w:b/>
              </w:rPr>
              <w:lastRenderedPageBreak/>
              <w:t xml:space="preserve">New GP Contract </w:t>
            </w:r>
          </w:p>
        </w:tc>
        <w:tc>
          <w:tcPr>
            <w:tcW w:w="6785" w:type="dxa"/>
          </w:tcPr>
          <w:p w14:paraId="2D64C9E3" w14:textId="6E364247" w:rsidR="003A2B37" w:rsidRDefault="003A2B37" w:rsidP="003A2B37">
            <w:pPr>
              <w:rPr>
                <w:rFonts w:asciiTheme="minorHAnsi" w:eastAsia="Arial" w:hAnsiTheme="minorHAnsi" w:cstheme="minorHAnsi"/>
              </w:rPr>
            </w:pPr>
            <w:r>
              <w:rPr>
                <w:rFonts w:asciiTheme="minorHAnsi" w:eastAsia="Arial" w:hAnsiTheme="minorHAnsi" w:cstheme="minorHAnsi"/>
                <w:b/>
              </w:rPr>
              <w:t xml:space="preserve">(AA) </w:t>
            </w:r>
            <w:r>
              <w:rPr>
                <w:rFonts w:asciiTheme="minorHAnsi" w:eastAsia="Arial" w:hAnsiTheme="minorHAnsi" w:cstheme="minorHAnsi"/>
              </w:rPr>
              <w:t xml:space="preserve">We are working to provide the new GP contract which has made some changes to how we offer appointments and the options we have. </w:t>
            </w:r>
          </w:p>
          <w:p w14:paraId="4C19254B" w14:textId="77777777" w:rsidR="003A2B37" w:rsidRDefault="003A2B37" w:rsidP="003A2B37">
            <w:pPr>
              <w:rPr>
                <w:rFonts w:asciiTheme="minorHAnsi" w:eastAsia="Arial" w:hAnsiTheme="minorHAnsi" w:cstheme="minorHAnsi"/>
              </w:rPr>
            </w:pPr>
          </w:p>
          <w:p w14:paraId="5EBCA013" w14:textId="46087E08" w:rsidR="003A2B37" w:rsidRDefault="003A2B37" w:rsidP="003A2B37">
            <w:pPr>
              <w:rPr>
                <w:rFonts w:asciiTheme="minorHAnsi" w:eastAsia="Arial" w:hAnsiTheme="minorHAnsi" w:cstheme="minorHAnsi"/>
              </w:rPr>
            </w:pPr>
            <w:r>
              <w:rPr>
                <w:rFonts w:asciiTheme="minorHAnsi" w:eastAsia="Arial" w:hAnsiTheme="minorHAnsi" w:cstheme="minorHAnsi"/>
              </w:rPr>
              <w:t xml:space="preserve">Such as:  Minor illness referrals to local pharmacies. Advising NHS 111. Booking with FCP (first contact physio) as a local extended access clinic for complaints such as back/neck/leg pain. These can be booked directly by reception. We are also have </w:t>
            </w:r>
            <w:r w:rsidR="00DE531E">
              <w:rPr>
                <w:rFonts w:asciiTheme="minorHAnsi" w:eastAsia="Arial" w:hAnsiTheme="minorHAnsi" w:cstheme="minorHAnsi"/>
              </w:rPr>
              <w:t xml:space="preserve">the option to use Dr IQ which has had really good feedback in the past PPG. </w:t>
            </w:r>
          </w:p>
          <w:p w14:paraId="237688F9" w14:textId="77777777" w:rsidR="003A2B37" w:rsidRPr="003A2B37" w:rsidRDefault="003A2B37" w:rsidP="003A2B37">
            <w:pPr>
              <w:rPr>
                <w:rFonts w:asciiTheme="minorHAnsi" w:eastAsia="Arial" w:hAnsiTheme="minorHAnsi" w:cstheme="minorHAnsi"/>
              </w:rPr>
            </w:pPr>
          </w:p>
          <w:p w14:paraId="02E0C0AA" w14:textId="0A2AC3D9" w:rsidR="00F94498" w:rsidRPr="00A901DA" w:rsidRDefault="00A901DA" w:rsidP="00A901DA">
            <w:pPr>
              <w:rPr>
                <w:rFonts w:asciiTheme="minorHAnsi" w:eastAsia="Arial" w:hAnsiTheme="minorHAnsi" w:cstheme="minorHAnsi"/>
              </w:rPr>
            </w:pPr>
            <w:r w:rsidRPr="00A901DA">
              <w:rPr>
                <w:rFonts w:asciiTheme="minorHAnsi" w:eastAsia="Arial" w:hAnsiTheme="minorHAnsi" w:cstheme="minorHAnsi"/>
              </w:rPr>
              <w:t xml:space="preserve"> </w:t>
            </w:r>
          </w:p>
        </w:tc>
      </w:tr>
      <w:tr w:rsidR="00F94498" w:rsidRPr="00A901DA" w14:paraId="3DF65DAC" w14:textId="77777777" w:rsidTr="00DE531E">
        <w:trPr>
          <w:trHeight w:val="2840"/>
        </w:trPr>
        <w:tc>
          <w:tcPr>
            <w:tcW w:w="2662" w:type="dxa"/>
            <w:gridSpan w:val="2"/>
          </w:tcPr>
          <w:p w14:paraId="4ECC9975" w14:textId="1DEAF260" w:rsidR="00A1522A" w:rsidRPr="00A901DA" w:rsidRDefault="00DE531E" w:rsidP="00722E5A">
            <w:pPr>
              <w:tabs>
                <w:tab w:val="left" w:pos="1997"/>
              </w:tabs>
              <w:rPr>
                <w:rFonts w:asciiTheme="minorHAnsi" w:eastAsia="Arial" w:hAnsiTheme="minorHAnsi" w:cstheme="minorHAnsi"/>
                <w:b/>
              </w:rPr>
            </w:pPr>
            <w:r>
              <w:rPr>
                <w:rFonts w:asciiTheme="minorHAnsi" w:eastAsia="Arial" w:hAnsiTheme="minorHAnsi" w:cstheme="minorHAnsi"/>
                <w:b/>
              </w:rPr>
              <w:t xml:space="preserve">Building and facilities </w:t>
            </w:r>
          </w:p>
        </w:tc>
        <w:tc>
          <w:tcPr>
            <w:tcW w:w="6785" w:type="dxa"/>
          </w:tcPr>
          <w:p w14:paraId="7FA2D52B" w14:textId="6CF21C95" w:rsidR="00AC1DCB" w:rsidRDefault="00DE531E" w:rsidP="00A901DA">
            <w:pPr>
              <w:rPr>
                <w:rFonts w:asciiTheme="minorHAnsi" w:eastAsia="Arial" w:hAnsiTheme="minorHAnsi" w:cstheme="minorHAnsi"/>
              </w:rPr>
            </w:pPr>
            <w:r>
              <w:rPr>
                <w:rFonts w:asciiTheme="minorHAnsi" w:eastAsia="Arial" w:hAnsiTheme="minorHAnsi" w:cstheme="minorHAnsi"/>
                <w:b/>
              </w:rPr>
              <w:t xml:space="preserve">(AA) </w:t>
            </w:r>
            <w:r>
              <w:rPr>
                <w:rFonts w:asciiTheme="minorHAnsi" w:eastAsia="Arial" w:hAnsiTheme="minorHAnsi" w:cstheme="minorHAnsi"/>
              </w:rPr>
              <w:t xml:space="preserve">Great news we are having some improvement made to the surgery building. We are installing an automatic entrance door to assist with access to the building. </w:t>
            </w:r>
          </w:p>
          <w:p w14:paraId="1F3F6BF4" w14:textId="5F1D31CD" w:rsidR="00DE531E" w:rsidRDefault="00DE531E" w:rsidP="00A901DA">
            <w:pPr>
              <w:rPr>
                <w:rFonts w:asciiTheme="minorHAnsi" w:eastAsia="Arial" w:hAnsiTheme="minorHAnsi" w:cstheme="minorHAnsi"/>
              </w:rPr>
            </w:pPr>
          </w:p>
          <w:p w14:paraId="47FD4B16" w14:textId="77777777" w:rsidR="00F94498" w:rsidRDefault="00DE531E" w:rsidP="00DE531E">
            <w:pPr>
              <w:rPr>
                <w:rFonts w:asciiTheme="minorHAnsi" w:eastAsia="Arial" w:hAnsiTheme="minorHAnsi" w:cstheme="minorHAnsi"/>
              </w:rPr>
            </w:pPr>
            <w:r>
              <w:rPr>
                <w:rFonts w:asciiTheme="minorHAnsi" w:eastAsia="Arial" w:hAnsiTheme="minorHAnsi" w:cstheme="minorHAnsi"/>
              </w:rPr>
              <w:t xml:space="preserve">We are also installing restricted access to corridor, you be given access to enter corridor by clinician or admin. This is to ensure safety. </w:t>
            </w:r>
          </w:p>
          <w:p w14:paraId="4EF28621" w14:textId="77777777" w:rsidR="00DE531E" w:rsidRDefault="00DE531E" w:rsidP="00DE531E">
            <w:pPr>
              <w:rPr>
                <w:rFonts w:asciiTheme="minorHAnsi" w:eastAsia="Arial" w:hAnsiTheme="minorHAnsi" w:cstheme="minorHAnsi"/>
              </w:rPr>
            </w:pPr>
          </w:p>
          <w:p w14:paraId="545E3A7B" w14:textId="26E44B77" w:rsidR="00DE531E" w:rsidRPr="00A901DA" w:rsidRDefault="00DE531E" w:rsidP="00DE531E">
            <w:pPr>
              <w:rPr>
                <w:rFonts w:asciiTheme="minorHAnsi" w:eastAsia="Arial" w:hAnsiTheme="minorHAnsi" w:cstheme="minorHAnsi"/>
              </w:rPr>
            </w:pPr>
            <w:r>
              <w:rPr>
                <w:rFonts w:asciiTheme="minorHAnsi" w:eastAsia="Arial" w:hAnsiTheme="minorHAnsi" w:cstheme="minorHAnsi"/>
              </w:rPr>
              <w:t xml:space="preserve">As mentioned in previous PPG we have looked in the notice board displaying staffs names/roles for the waiting room. We hope to have this up before next PPG. </w:t>
            </w:r>
          </w:p>
        </w:tc>
      </w:tr>
      <w:tr w:rsidR="00F94498" w:rsidRPr="00A901DA" w14:paraId="1F222082" w14:textId="77777777" w:rsidTr="00EF79EE">
        <w:trPr>
          <w:trHeight w:val="126"/>
        </w:trPr>
        <w:tc>
          <w:tcPr>
            <w:tcW w:w="2662" w:type="dxa"/>
            <w:gridSpan w:val="2"/>
          </w:tcPr>
          <w:p w14:paraId="22A9CE5A" w14:textId="45D07EAA" w:rsidR="002F7E02" w:rsidRPr="00DE531E" w:rsidRDefault="00722E5A" w:rsidP="007F4D4F">
            <w:pPr>
              <w:tabs>
                <w:tab w:val="left" w:pos="1997"/>
              </w:tabs>
              <w:rPr>
                <w:rFonts w:asciiTheme="minorHAnsi" w:eastAsia="Arial" w:hAnsiTheme="minorHAnsi" w:cstheme="minorHAnsi"/>
                <w:b/>
              </w:rPr>
            </w:pPr>
            <w:r w:rsidRPr="00DE531E">
              <w:rPr>
                <w:rFonts w:asciiTheme="minorHAnsi" w:eastAsia="Times New Roman" w:hAnsiTheme="minorHAnsi" w:cstheme="minorHAnsi"/>
                <w:b/>
              </w:rPr>
              <w:t xml:space="preserve"> </w:t>
            </w:r>
            <w:r w:rsidR="00A901DA" w:rsidRPr="00DE531E">
              <w:rPr>
                <w:rFonts w:asciiTheme="minorHAnsi" w:hAnsiTheme="minorHAnsi" w:cstheme="minorHAnsi"/>
                <w:b/>
              </w:rPr>
              <w:t>Patient feedback</w:t>
            </w:r>
          </w:p>
        </w:tc>
        <w:tc>
          <w:tcPr>
            <w:tcW w:w="6785" w:type="dxa"/>
          </w:tcPr>
          <w:p w14:paraId="028F4ED4" w14:textId="4AB86A5F" w:rsidR="00233294" w:rsidRDefault="00DE531E" w:rsidP="00A901DA">
            <w:pPr>
              <w:rPr>
                <w:rFonts w:asciiTheme="minorHAnsi" w:eastAsia="Arial" w:hAnsiTheme="minorHAnsi" w:cstheme="minorHAnsi"/>
                <w:i/>
              </w:rPr>
            </w:pPr>
            <w:r>
              <w:rPr>
                <w:rFonts w:asciiTheme="minorHAnsi" w:eastAsia="Arial" w:hAnsiTheme="minorHAnsi" w:cstheme="minorHAnsi"/>
                <w:i/>
              </w:rPr>
              <w:t xml:space="preserve">We are happy with practice and we want to support the PPG. We will spread the word to our friends and neighbours. </w:t>
            </w:r>
          </w:p>
          <w:p w14:paraId="1FD59342" w14:textId="5F7F0F29" w:rsidR="00DE531E" w:rsidRDefault="00DE531E" w:rsidP="00A901DA">
            <w:pPr>
              <w:rPr>
                <w:rFonts w:asciiTheme="minorHAnsi" w:eastAsia="Arial" w:hAnsiTheme="minorHAnsi" w:cstheme="minorHAnsi"/>
                <w:i/>
              </w:rPr>
            </w:pPr>
          </w:p>
          <w:p w14:paraId="28757CF9" w14:textId="3A853C4E" w:rsidR="00DE531E" w:rsidRDefault="00DE531E" w:rsidP="00A901DA">
            <w:pPr>
              <w:rPr>
                <w:rFonts w:asciiTheme="minorHAnsi" w:eastAsia="Arial" w:hAnsiTheme="minorHAnsi" w:cstheme="minorHAnsi"/>
                <w:i/>
              </w:rPr>
            </w:pPr>
            <w:r>
              <w:rPr>
                <w:rFonts w:asciiTheme="minorHAnsi" w:eastAsia="Arial" w:hAnsiTheme="minorHAnsi" w:cstheme="minorHAnsi"/>
                <w:i/>
              </w:rPr>
              <w:t xml:space="preserve">Good feedback to Dr Platt. Recent experience and very happy! Now I know, I will request to see him again. </w:t>
            </w:r>
          </w:p>
          <w:p w14:paraId="246741DF" w14:textId="2856D112" w:rsidR="00DE531E" w:rsidRDefault="00DE531E" w:rsidP="00A901DA">
            <w:pPr>
              <w:rPr>
                <w:rFonts w:asciiTheme="minorHAnsi" w:eastAsia="Arial" w:hAnsiTheme="minorHAnsi" w:cstheme="minorHAnsi"/>
                <w:i/>
              </w:rPr>
            </w:pPr>
          </w:p>
          <w:p w14:paraId="259F56D7" w14:textId="47841211" w:rsidR="00DE531E" w:rsidRPr="00DE531E" w:rsidRDefault="00DE531E" w:rsidP="00A901DA">
            <w:pPr>
              <w:rPr>
                <w:rFonts w:asciiTheme="minorHAnsi" w:eastAsia="Arial" w:hAnsiTheme="minorHAnsi" w:cstheme="minorHAnsi"/>
                <w:i/>
              </w:rPr>
            </w:pPr>
            <w:r>
              <w:rPr>
                <w:rFonts w:asciiTheme="minorHAnsi" w:eastAsia="Arial" w:hAnsiTheme="minorHAnsi" w:cstheme="minorHAnsi"/>
                <w:i/>
              </w:rPr>
              <w:t xml:space="preserve">Thank you for holding the meeting. </w:t>
            </w:r>
          </w:p>
          <w:p w14:paraId="675E1395" w14:textId="0CFB43D5" w:rsidR="00A901DA" w:rsidRPr="00A901DA" w:rsidRDefault="00A901DA" w:rsidP="00A901DA">
            <w:pPr>
              <w:rPr>
                <w:rFonts w:asciiTheme="minorHAnsi" w:eastAsia="Arial" w:hAnsiTheme="minorHAnsi" w:cstheme="minorHAnsi"/>
              </w:rPr>
            </w:pPr>
          </w:p>
        </w:tc>
      </w:tr>
      <w:tr w:rsidR="00F94498" w:rsidRPr="00610F19" w14:paraId="469EE0A5" w14:textId="77777777" w:rsidTr="00EF79EE">
        <w:trPr>
          <w:trHeight w:val="126"/>
        </w:trPr>
        <w:tc>
          <w:tcPr>
            <w:tcW w:w="2662" w:type="dxa"/>
            <w:gridSpan w:val="2"/>
          </w:tcPr>
          <w:p w14:paraId="4A95897B" w14:textId="76FF76DD" w:rsidR="002F7E02" w:rsidRPr="00BB1B8A" w:rsidRDefault="0074157C" w:rsidP="003B7751">
            <w:pPr>
              <w:tabs>
                <w:tab w:val="left" w:pos="1997"/>
              </w:tabs>
              <w:rPr>
                <w:rFonts w:asciiTheme="minorHAnsi" w:eastAsia="Arial" w:hAnsiTheme="minorHAnsi" w:cs="Arial"/>
                <w:b/>
                <w:szCs w:val="20"/>
              </w:rPr>
            </w:pPr>
            <w:r>
              <w:rPr>
                <w:rFonts w:asciiTheme="minorHAnsi" w:eastAsia="Arial" w:hAnsiTheme="minorHAnsi" w:cs="Arial"/>
                <w:b/>
                <w:szCs w:val="20"/>
              </w:rPr>
              <w:t xml:space="preserve">Next PPG </w:t>
            </w:r>
          </w:p>
        </w:tc>
        <w:tc>
          <w:tcPr>
            <w:tcW w:w="6785" w:type="dxa"/>
          </w:tcPr>
          <w:p w14:paraId="65C80CC5" w14:textId="764FE0FB" w:rsidR="00F94498" w:rsidRDefault="0074157C" w:rsidP="003F34A5">
            <w:pPr>
              <w:rPr>
                <w:rFonts w:asciiTheme="minorHAnsi" w:eastAsia="Arial" w:hAnsiTheme="minorHAnsi" w:cs="Arial"/>
                <w:szCs w:val="20"/>
              </w:rPr>
            </w:pPr>
            <w:r>
              <w:rPr>
                <w:rFonts w:asciiTheme="minorHAnsi" w:eastAsia="Arial" w:hAnsiTheme="minorHAnsi" w:cs="Arial"/>
                <w:szCs w:val="20"/>
              </w:rPr>
              <w:t xml:space="preserve">TBC </w:t>
            </w:r>
          </w:p>
        </w:tc>
      </w:tr>
    </w:tbl>
    <w:p w14:paraId="508CF811" w14:textId="61D47464" w:rsidR="00D212EF" w:rsidRPr="00A426D7" w:rsidRDefault="00D212EF" w:rsidP="00A426D7">
      <w:pPr>
        <w:spacing w:after="0" w:line="240" w:lineRule="auto"/>
        <w:rPr>
          <w:rFonts w:ascii="Arial" w:eastAsia="Arial" w:hAnsi="Arial" w:cs="Arial"/>
        </w:rPr>
      </w:pPr>
      <w:r>
        <w:rPr>
          <w:rFonts w:ascii="Arial" w:eastAsia="Arial" w:hAnsi="Arial" w:cs="Arial"/>
        </w:rPr>
        <w:t xml:space="preserve"> </w:t>
      </w:r>
    </w:p>
    <w:sectPr w:rsidR="00D212EF" w:rsidRPr="00A426D7" w:rsidSect="007976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CCEC" w14:textId="77777777" w:rsidR="00AA5A92" w:rsidRDefault="00AA5A92">
      <w:pPr>
        <w:spacing w:after="0" w:line="240" w:lineRule="auto"/>
      </w:pPr>
      <w:r>
        <w:separator/>
      </w:r>
    </w:p>
  </w:endnote>
  <w:endnote w:type="continuationSeparator" w:id="0">
    <w:p w14:paraId="59AD50C6" w14:textId="77777777" w:rsidR="00AA5A92" w:rsidRDefault="00AA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0E90" w14:textId="77777777" w:rsidR="00F67243" w:rsidRDefault="00F67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7561" w14:textId="77777777" w:rsidR="00F67243" w:rsidRDefault="00F67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4376" w14:textId="77777777" w:rsidR="00F67243" w:rsidRDefault="00F6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D9CB" w14:textId="77777777" w:rsidR="00AA5A92" w:rsidRDefault="00AA5A92">
      <w:pPr>
        <w:spacing w:after="0" w:line="240" w:lineRule="auto"/>
      </w:pPr>
      <w:r>
        <w:separator/>
      </w:r>
    </w:p>
  </w:footnote>
  <w:footnote w:type="continuationSeparator" w:id="0">
    <w:p w14:paraId="62CD2C0E" w14:textId="77777777" w:rsidR="00AA5A92" w:rsidRDefault="00AA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A0B8" w14:textId="77777777" w:rsidR="00F67243" w:rsidRDefault="00F67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B1A0" w14:textId="77777777" w:rsidR="00BC2FD6" w:rsidRDefault="001F3FA1">
    <w:pPr>
      <w:tabs>
        <w:tab w:val="center" w:pos="4513"/>
        <w:tab w:val="right" w:pos="9026"/>
      </w:tabs>
      <w:spacing w:before="708" w:after="0" w:line="240" w:lineRule="auto"/>
    </w:pPr>
    <w:r>
      <w:tab/>
    </w:r>
  </w:p>
  <w:p w14:paraId="15B50D7C" w14:textId="77777777" w:rsidR="00BC2FD6" w:rsidRDefault="001F3FA1">
    <w:pPr>
      <w:tabs>
        <w:tab w:val="center" w:pos="4513"/>
        <w:tab w:val="right" w:pos="9026"/>
      </w:tabs>
      <w:spacing w:after="0" w:line="240" w:lineRule="auto"/>
    </w:pPr>
    <w:r>
      <w:tab/>
    </w:r>
  </w:p>
  <w:p w14:paraId="5DD31707" w14:textId="77777777" w:rsidR="00BC2FD6" w:rsidRDefault="00BC2FD6">
    <w:pPr>
      <w:tabs>
        <w:tab w:val="center" w:pos="4513"/>
        <w:tab w:val="right" w:pos="9026"/>
      </w:tabs>
      <w:spacing w:after="0" w:line="240" w:lineRule="auto"/>
    </w:pPr>
  </w:p>
  <w:p w14:paraId="06273E3D" w14:textId="77777777" w:rsidR="00BC2FD6" w:rsidRDefault="00BC2FD6">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DD69" w14:textId="40CD93BC" w:rsidR="00BC2FD6" w:rsidRDefault="00F8021A">
    <w:pPr>
      <w:tabs>
        <w:tab w:val="center" w:pos="4513"/>
        <w:tab w:val="right" w:pos="9026"/>
      </w:tabs>
      <w:spacing w:before="708" w:after="0" w:line="240" w:lineRule="auto"/>
      <w:ind w:left="1440"/>
    </w:pPr>
    <w:r>
      <w:rPr>
        <w:noProof/>
      </w:rPr>
      <mc:AlternateContent>
        <mc:Choice Requires="wps">
          <w:drawing>
            <wp:anchor distT="0" distB="0" distL="114300" distR="114300" simplePos="0" relativeHeight="251659264" behindDoc="0" locked="0" layoutInCell="0" hidden="0" allowOverlap="1" wp14:anchorId="558C7AA9" wp14:editId="1F47266F">
              <wp:simplePos x="0" y="0"/>
              <wp:positionH relativeFrom="margin">
                <wp:posOffset>491107</wp:posOffset>
              </wp:positionH>
              <wp:positionV relativeFrom="paragraph">
                <wp:posOffset>8255</wp:posOffset>
              </wp:positionV>
              <wp:extent cx="4381500" cy="431321"/>
              <wp:effectExtent l="0" t="0" r="0" b="6985"/>
              <wp:wrapNone/>
              <wp:docPr id="2" name="Rectangle 2"/>
              <wp:cNvGraphicFramePr/>
              <a:graphic xmlns:a="http://schemas.openxmlformats.org/drawingml/2006/main">
                <a:graphicData uri="http://schemas.microsoft.com/office/word/2010/wordprocessingShape">
                  <wps:wsp>
                    <wps:cNvSpPr/>
                    <wps:spPr>
                      <a:xfrm>
                        <a:off x="0" y="0"/>
                        <a:ext cx="4381500" cy="431321"/>
                      </a:xfrm>
                      <a:prstGeom prst="rect">
                        <a:avLst/>
                      </a:prstGeom>
                      <a:solidFill>
                        <a:schemeClr val="lt1"/>
                      </a:solidFill>
                      <a:ln>
                        <a:noFill/>
                      </a:ln>
                    </wps:spPr>
                    <wps:txbx>
                      <w:txbxContent>
                        <w:p w14:paraId="179087C7" w14:textId="3658471F" w:rsidR="00F8021A" w:rsidRPr="00990E23" w:rsidRDefault="00574E1E" w:rsidP="00F8021A">
                          <w:pPr>
                            <w:spacing w:after="0" w:line="275" w:lineRule="auto"/>
                            <w:textDirection w:val="btLr"/>
                            <w:rPr>
                              <w:b/>
                              <w:sz w:val="32"/>
                            </w:rPr>
                          </w:pPr>
                          <w:r>
                            <w:rPr>
                              <w:b/>
                              <w:sz w:val="36"/>
                            </w:rPr>
                            <w:t>Silverlock Medical Centre</w:t>
                          </w:r>
                          <w:r w:rsidR="00764B5F">
                            <w:rPr>
                              <w:b/>
                              <w:sz w:val="36"/>
                            </w:rPr>
                            <w:t xml:space="preserve"> </w:t>
                          </w:r>
                          <w:r w:rsidR="00A901DA">
                            <w:rPr>
                              <w:b/>
                              <w:sz w:val="36"/>
                            </w:rPr>
                            <w:t>PPG</w:t>
                          </w:r>
                          <w:r w:rsidR="00212353" w:rsidRPr="002F7E02">
                            <w:rPr>
                              <w:b/>
                              <w:sz w:val="36"/>
                            </w:rPr>
                            <w:t xml:space="preserve"> </w:t>
                          </w:r>
                          <w:r w:rsidR="00F8021A" w:rsidRPr="002F7E02">
                            <w:rPr>
                              <w:b/>
                              <w:sz w:val="36"/>
                            </w:rPr>
                            <w:t>Meeting</w:t>
                          </w:r>
                        </w:p>
                      </w:txbxContent>
                    </wps:txbx>
                    <wps:bodyPr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8C7AA9" id="Rectangle 2" o:spid="_x0000_s1026" style="position:absolute;left:0;text-align:left;margin-left:38.65pt;margin-top:.65pt;width:345pt;height: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" o:allowincell="f" fillcolor="white [3201]" stroked="f">
              <v:textbox inset="2.53958mm,1.2694mm,2.53958mm,1.2694mm">
                <w:txbxContent>
                  <w:p w14:paraId="179087C7" w14:textId="3658471F" w:rsidR="00F8021A" w:rsidRPr="00990E23" w:rsidRDefault="00574E1E" w:rsidP="00F8021A">
                    <w:pPr>
                      <w:spacing w:after="0" w:line="275" w:lineRule="auto"/>
                      <w:textDirection w:val="btLr"/>
                      <w:rPr>
                        <w:b/>
                        <w:sz w:val="32"/>
                      </w:rPr>
                    </w:pPr>
                    <w:proofErr w:type="spellStart"/>
                    <w:r>
                      <w:rPr>
                        <w:b/>
                        <w:sz w:val="36"/>
                      </w:rPr>
                      <w:t>Silverlock</w:t>
                    </w:r>
                    <w:proofErr w:type="spellEnd"/>
                    <w:r>
                      <w:rPr>
                        <w:b/>
                        <w:sz w:val="36"/>
                      </w:rPr>
                      <w:t xml:space="preserve"> Medical Centre</w:t>
                    </w:r>
                    <w:r w:rsidR="00764B5F">
                      <w:rPr>
                        <w:b/>
                        <w:sz w:val="36"/>
                      </w:rPr>
                      <w:t xml:space="preserve"> </w:t>
                    </w:r>
                    <w:r w:rsidR="00A901DA">
                      <w:rPr>
                        <w:b/>
                        <w:sz w:val="36"/>
                      </w:rPr>
                      <w:t>PPG</w:t>
                    </w:r>
                    <w:r w:rsidR="00212353" w:rsidRPr="002F7E02">
                      <w:rPr>
                        <w:b/>
                        <w:sz w:val="36"/>
                      </w:rPr>
                      <w:t xml:space="preserve"> </w:t>
                    </w:r>
                    <w:r w:rsidR="00F8021A" w:rsidRPr="002F7E02">
                      <w:rPr>
                        <w:b/>
                        <w:sz w:val="36"/>
                      </w:rPr>
                      <w:t>Meeting</w:t>
                    </w:r>
                  </w:p>
                </w:txbxContent>
              </v:textbox>
              <w10:wrap anchorx="margin"/>
            </v:rect>
          </w:pict>
        </mc:Fallback>
      </mc:AlternateContent>
    </w:r>
    <w:r w:rsidR="00F94498">
      <w:rPr>
        <w:noProof/>
      </w:rPr>
      <w:drawing>
        <wp:anchor distT="0" distB="0" distL="114300" distR="114300" simplePos="0" relativeHeight="251661312" behindDoc="0" locked="0" layoutInCell="1" allowOverlap="1" wp14:anchorId="29A976BA" wp14:editId="653C98D5">
          <wp:simplePos x="0" y="0"/>
          <wp:positionH relativeFrom="column">
            <wp:posOffset>-29210</wp:posOffset>
          </wp:positionH>
          <wp:positionV relativeFrom="paragraph">
            <wp:posOffset>-71755</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371"/>
    <w:multiLevelType w:val="hybridMultilevel"/>
    <w:tmpl w:val="88A23888"/>
    <w:lvl w:ilvl="0" w:tplc="40E4DFF6">
      <w:start w:val="5263"/>
      <w:numFmt w:val="bullet"/>
      <w:lvlText w:val="-"/>
      <w:lvlJc w:val="left"/>
      <w:pPr>
        <w:ind w:left="720" w:hanging="360"/>
      </w:pPr>
      <w:rPr>
        <w:rFonts w:ascii="Arial" w:eastAsia="Calibri" w:hAnsi="Arial" w:cs="Arial" w:hint="default"/>
        <w:b w:val="0"/>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3C30"/>
    <w:multiLevelType w:val="hybridMultilevel"/>
    <w:tmpl w:val="8DE64916"/>
    <w:lvl w:ilvl="0" w:tplc="1E888D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01CB3"/>
    <w:multiLevelType w:val="hybridMultilevel"/>
    <w:tmpl w:val="59DC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0C6B"/>
    <w:multiLevelType w:val="hybridMultilevel"/>
    <w:tmpl w:val="27CE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278B"/>
    <w:multiLevelType w:val="hybridMultilevel"/>
    <w:tmpl w:val="CC6C020A"/>
    <w:lvl w:ilvl="0" w:tplc="CD04B1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D50A4"/>
    <w:multiLevelType w:val="hybridMultilevel"/>
    <w:tmpl w:val="5F76898E"/>
    <w:lvl w:ilvl="0" w:tplc="C4BE6538">
      <w:start w:val="363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0944"/>
    <w:multiLevelType w:val="hybridMultilevel"/>
    <w:tmpl w:val="D12C2852"/>
    <w:lvl w:ilvl="0" w:tplc="70C23D52">
      <w:start w:val="31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30A4"/>
    <w:multiLevelType w:val="hybridMultilevel"/>
    <w:tmpl w:val="F460CCD8"/>
    <w:lvl w:ilvl="0" w:tplc="791C8F40">
      <w:start w:val="526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951DE3"/>
    <w:multiLevelType w:val="hybridMultilevel"/>
    <w:tmpl w:val="1BB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33D42"/>
    <w:multiLevelType w:val="hybridMultilevel"/>
    <w:tmpl w:val="01C2BCAE"/>
    <w:lvl w:ilvl="0" w:tplc="22124EF2">
      <w:start w:val="31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C33B2"/>
    <w:multiLevelType w:val="hybridMultilevel"/>
    <w:tmpl w:val="7638A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E5661"/>
    <w:multiLevelType w:val="hybridMultilevel"/>
    <w:tmpl w:val="0C42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74D23"/>
    <w:multiLevelType w:val="multilevel"/>
    <w:tmpl w:val="F4DAF2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F90F6F"/>
    <w:multiLevelType w:val="hybridMultilevel"/>
    <w:tmpl w:val="6B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F26F1"/>
    <w:multiLevelType w:val="hybridMultilevel"/>
    <w:tmpl w:val="D6DC5B80"/>
    <w:lvl w:ilvl="0" w:tplc="9A3C749A">
      <w:start w:val="326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0780A"/>
    <w:multiLevelType w:val="multilevel"/>
    <w:tmpl w:val="BE9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604A8"/>
    <w:multiLevelType w:val="hybridMultilevel"/>
    <w:tmpl w:val="A75C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4"/>
  </w:num>
  <w:num w:numId="6">
    <w:abstractNumId w:val="0"/>
  </w:num>
  <w:num w:numId="7">
    <w:abstractNumId w:val="7"/>
  </w:num>
  <w:num w:numId="8">
    <w:abstractNumId w:val="10"/>
  </w:num>
  <w:num w:numId="9">
    <w:abstractNumId w:val="1"/>
  </w:num>
  <w:num w:numId="10">
    <w:abstractNumId w:val="5"/>
  </w:num>
  <w:num w:numId="11">
    <w:abstractNumId w:val="11"/>
  </w:num>
  <w:num w:numId="12">
    <w:abstractNumId w:val="15"/>
  </w:num>
  <w:num w:numId="13">
    <w:abstractNumId w:val="13"/>
  </w:num>
  <w:num w:numId="14">
    <w:abstractNumId w:val="2"/>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D6"/>
    <w:rsid w:val="000001C7"/>
    <w:rsid w:val="00000ECA"/>
    <w:rsid w:val="00001725"/>
    <w:rsid w:val="00001D47"/>
    <w:rsid w:val="000103AC"/>
    <w:rsid w:val="000103DC"/>
    <w:rsid w:val="00014FB3"/>
    <w:rsid w:val="00017330"/>
    <w:rsid w:val="00020414"/>
    <w:rsid w:val="0002578D"/>
    <w:rsid w:val="000262A5"/>
    <w:rsid w:val="00027C89"/>
    <w:rsid w:val="00031663"/>
    <w:rsid w:val="00031743"/>
    <w:rsid w:val="00042291"/>
    <w:rsid w:val="00042F97"/>
    <w:rsid w:val="00044005"/>
    <w:rsid w:val="000443E7"/>
    <w:rsid w:val="00047FBF"/>
    <w:rsid w:val="00050811"/>
    <w:rsid w:val="0005126B"/>
    <w:rsid w:val="00053943"/>
    <w:rsid w:val="00054AF1"/>
    <w:rsid w:val="0005534C"/>
    <w:rsid w:val="000578F7"/>
    <w:rsid w:val="00057A59"/>
    <w:rsid w:val="00063CEC"/>
    <w:rsid w:val="00063F57"/>
    <w:rsid w:val="00073365"/>
    <w:rsid w:val="00074798"/>
    <w:rsid w:val="000777C0"/>
    <w:rsid w:val="00080D60"/>
    <w:rsid w:val="0008201D"/>
    <w:rsid w:val="00094693"/>
    <w:rsid w:val="000A0925"/>
    <w:rsid w:val="000A0E81"/>
    <w:rsid w:val="000A1739"/>
    <w:rsid w:val="000A3B66"/>
    <w:rsid w:val="000A6F20"/>
    <w:rsid w:val="000B223A"/>
    <w:rsid w:val="000B42F3"/>
    <w:rsid w:val="000B4661"/>
    <w:rsid w:val="000B6F71"/>
    <w:rsid w:val="000C352B"/>
    <w:rsid w:val="000C3993"/>
    <w:rsid w:val="000C4E7B"/>
    <w:rsid w:val="000C644D"/>
    <w:rsid w:val="000C6BDA"/>
    <w:rsid w:val="000C7C93"/>
    <w:rsid w:val="000C7F45"/>
    <w:rsid w:val="000D1F32"/>
    <w:rsid w:val="000D22C4"/>
    <w:rsid w:val="000D6B6E"/>
    <w:rsid w:val="000E03A7"/>
    <w:rsid w:val="000E244B"/>
    <w:rsid w:val="000E3DC1"/>
    <w:rsid w:val="000E489E"/>
    <w:rsid w:val="000E54BA"/>
    <w:rsid w:val="000F0F41"/>
    <w:rsid w:val="000F3BEE"/>
    <w:rsid w:val="000F4756"/>
    <w:rsid w:val="001000A2"/>
    <w:rsid w:val="00100BD5"/>
    <w:rsid w:val="00102FDF"/>
    <w:rsid w:val="00103CFF"/>
    <w:rsid w:val="00105B26"/>
    <w:rsid w:val="0010757C"/>
    <w:rsid w:val="001106F9"/>
    <w:rsid w:val="00111BB3"/>
    <w:rsid w:val="00112E04"/>
    <w:rsid w:val="0011383B"/>
    <w:rsid w:val="00123F63"/>
    <w:rsid w:val="00124C70"/>
    <w:rsid w:val="0012618F"/>
    <w:rsid w:val="00127616"/>
    <w:rsid w:val="00131DE5"/>
    <w:rsid w:val="00132690"/>
    <w:rsid w:val="00136388"/>
    <w:rsid w:val="00136F53"/>
    <w:rsid w:val="001378CB"/>
    <w:rsid w:val="00137B26"/>
    <w:rsid w:val="00142E5E"/>
    <w:rsid w:val="00153D72"/>
    <w:rsid w:val="0016109A"/>
    <w:rsid w:val="001618DF"/>
    <w:rsid w:val="00162111"/>
    <w:rsid w:val="00163420"/>
    <w:rsid w:val="0016591D"/>
    <w:rsid w:val="00165CBB"/>
    <w:rsid w:val="00165EF6"/>
    <w:rsid w:val="001660A3"/>
    <w:rsid w:val="00167C40"/>
    <w:rsid w:val="0017330E"/>
    <w:rsid w:val="001767E4"/>
    <w:rsid w:val="0017730A"/>
    <w:rsid w:val="00184A72"/>
    <w:rsid w:val="00187A49"/>
    <w:rsid w:val="00187B02"/>
    <w:rsid w:val="00190AE1"/>
    <w:rsid w:val="0019276F"/>
    <w:rsid w:val="00192B11"/>
    <w:rsid w:val="00193535"/>
    <w:rsid w:val="00196945"/>
    <w:rsid w:val="001A1F6E"/>
    <w:rsid w:val="001A6BD5"/>
    <w:rsid w:val="001A6D4F"/>
    <w:rsid w:val="001B1560"/>
    <w:rsid w:val="001B1DDD"/>
    <w:rsid w:val="001B267E"/>
    <w:rsid w:val="001B39D5"/>
    <w:rsid w:val="001B4D56"/>
    <w:rsid w:val="001B6EFD"/>
    <w:rsid w:val="001C0B9D"/>
    <w:rsid w:val="001C1527"/>
    <w:rsid w:val="001C26C4"/>
    <w:rsid w:val="001C2F45"/>
    <w:rsid w:val="001C3DD0"/>
    <w:rsid w:val="001D0451"/>
    <w:rsid w:val="001D0D73"/>
    <w:rsid w:val="001D34BD"/>
    <w:rsid w:val="001D435C"/>
    <w:rsid w:val="001D57AC"/>
    <w:rsid w:val="001E143C"/>
    <w:rsid w:val="001E1D2D"/>
    <w:rsid w:val="001F2F1B"/>
    <w:rsid w:val="001F31AE"/>
    <w:rsid w:val="001F3FA1"/>
    <w:rsid w:val="001F6CB0"/>
    <w:rsid w:val="00212353"/>
    <w:rsid w:val="00212B9D"/>
    <w:rsid w:val="00213F99"/>
    <w:rsid w:val="00215F3E"/>
    <w:rsid w:val="002203F0"/>
    <w:rsid w:val="002223C2"/>
    <w:rsid w:val="00230CD1"/>
    <w:rsid w:val="00233294"/>
    <w:rsid w:val="002351D4"/>
    <w:rsid w:val="002353F9"/>
    <w:rsid w:val="00236794"/>
    <w:rsid w:val="00236BE7"/>
    <w:rsid w:val="00237730"/>
    <w:rsid w:val="00240C28"/>
    <w:rsid w:val="00241170"/>
    <w:rsid w:val="002445A1"/>
    <w:rsid w:val="0024628D"/>
    <w:rsid w:val="0025131E"/>
    <w:rsid w:val="00251357"/>
    <w:rsid w:val="002517B9"/>
    <w:rsid w:val="002612D4"/>
    <w:rsid w:val="00263C34"/>
    <w:rsid w:val="00265B0B"/>
    <w:rsid w:val="002663A7"/>
    <w:rsid w:val="0027247C"/>
    <w:rsid w:val="002747CD"/>
    <w:rsid w:val="00275A3D"/>
    <w:rsid w:val="00275C85"/>
    <w:rsid w:val="00283613"/>
    <w:rsid w:val="00283878"/>
    <w:rsid w:val="00286EAC"/>
    <w:rsid w:val="00291350"/>
    <w:rsid w:val="00292516"/>
    <w:rsid w:val="00292989"/>
    <w:rsid w:val="00295A39"/>
    <w:rsid w:val="002963ED"/>
    <w:rsid w:val="00296EE2"/>
    <w:rsid w:val="0029752D"/>
    <w:rsid w:val="002A2B3F"/>
    <w:rsid w:val="002A61AF"/>
    <w:rsid w:val="002A665A"/>
    <w:rsid w:val="002A7250"/>
    <w:rsid w:val="002A7FA8"/>
    <w:rsid w:val="002B137D"/>
    <w:rsid w:val="002B1C24"/>
    <w:rsid w:val="002C035B"/>
    <w:rsid w:val="002C1F8A"/>
    <w:rsid w:val="002C71DD"/>
    <w:rsid w:val="002D0163"/>
    <w:rsid w:val="002D2210"/>
    <w:rsid w:val="002D3AF8"/>
    <w:rsid w:val="002D3ECF"/>
    <w:rsid w:val="002D3FE6"/>
    <w:rsid w:val="002F11AE"/>
    <w:rsid w:val="002F2FB3"/>
    <w:rsid w:val="002F4397"/>
    <w:rsid w:val="002F7E02"/>
    <w:rsid w:val="00301EFE"/>
    <w:rsid w:val="00304D37"/>
    <w:rsid w:val="00310008"/>
    <w:rsid w:val="00311158"/>
    <w:rsid w:val="00313B76"/>
    <w:rsid w:val="00316314"/>
    <w:rsid w:val="0032673A"/>
    <w:rsid w:val="00326F7D"/>
    <w:rsid w:val="0033269B"/>
    <w:rsid w:val="003348D6"/>
    <w:rsid w:val="00335A51"/>
    <w:rsid w:val="00336DC6"/>
    <w:rsid w:val="00337C35"/>
    <w:rsid w:val="003406E7"/>
    <w:rsid w:val="00341023"/>
    <w:rsid w:val="00341BAD"/>
    <w:rsid w:val="00342F4C"/>
    <w:rsid w:val="00346C2B"/>
    <w:rsid w:val="00346D14"/>
    <w:rsid w:val="0034706F"/>
    <w:rsid w:val="003510D1"/>
    <w:rsid w:val="00352902"/>
    <w:rsid w:val="0035613C"/>
    <w:rsid w:val="0035712C"/>
    <w:rsid w:val="00357C81"/>
    <w:rsid w:val="00357CB3"/>
    <w:rsid w:val="00364CD1"/>
    <w:rsid w:val="00365090"/>
    <w:rsid w:val="003739E4"/>
    <w:rsid w:val="00374127"/>
    <w:rsid w:val="00374602"/>
    <w:rsid w:val="00375D1B"/>
    <w:rsid w:val="00380330"/>
    <w:rsid w:val="003812C6"/>
    <w:rsid w:val="00383243"/>
    <w:rsid w:val="003849D3"/>
    <w:rsid w:val="0038505B"/>
    <w:rsid w:val="0038549A"/>
    <w:rsid w:val="00386D8B"/>
    <w:rsid w:val="003922C4"/>
    <w:rsid w:val="00392989"/>
    <w:rsid w:val="00393FB7"/>
    <w:rsid w:val="003A2B37"/>
    <w:rsid w:val="003A381A"/>
    <w:rsid w:val="003A6CB3"/>
    <w:rsid w:val="003A703B"/>
    <w:rsid w:val="003A7DC0"/>
    <w:rsid w:val="003B72F8"/>
    <w:rsid w:val="003B7751"/>
    <w:rsid w:val="003C23A7"/>
    <w:rsid w:val="003C4229"/>
    <w:rsid w:val="003C62D5"/>
    <w:rsid w:val="003D01EB"/>
    <w:rsid w:val="003D44B7"/>
    <w:rsid w:val="003D506F"/>
    <w:rsid w:val="003E2865"/>
    <w:rsid w:val="003E3575"/>
    <w:rsid w:val="003E48D7"/>
    <w:rsid w:val="003F1577"/>
    <w:rsid w:val="003F2911"/>
    <w:rsid w:val="003F29E3"/>
    <w:rsid w:val="003F34A5"/>
    <w:rsid w:val="003F47AF"/>
    <w:rsid w:val="003F59F3"/>
    <w:rsid w:val="003F6E4E"/>
    <w:rsid w:val="003F7FC4"/>
    <w:rsid w:val="00407E89"/>
    <w:rsid w:val="00407EF6"/>
    <w:rsid w:val="00410820"/>
    <w:rsid w:val="00410BB1"/>
    <w:rsid w:val="0041205E"/>
    <w:rsid w:val="004153F5"/>
    <w:rsid w:val="00416219"/>
    <w:rsid w:val="00421D8C"/>
    <w:rsid w:val="004232AB"/>
    <w:rsid w:val="00423FAE"/>
    <w:rsid w:val="00424BFE"/>
    <w:rsid w:val="0043137F"/>
    <w:rsid w:val="00433F21"/>
    <w:rsid w:val="004424D3"/>
    <w:rsid w:val="0044488F"/>
    <w:rsid w:val="004522CE"/>
    <w:rsid w:val="00453BBC"/>
    <w:rsid w:val="00454585"/>
    <w:rsid w:val="004566DC"/>
    <w:rsid w:val="0045688D"/>
    <w:rsid w:val="004673DF"/>
    <w:rsid w:val="0047236D"/>
    <w:rsid w:val="0047653C"/>
    <w:rsid w:val="00476B4E"/>
    <w:rsid w:val="00477D3A"/>
    <w:rsid w:val="0048016D"/>
    <w:rsid w:val="00484349"/>
    <w:rsid w:val="004846D8"/>
    <w:rsid w:val="00491BFC"/>
    <w:rsid w:val="00496480"/>
    <w:rsid w:val="004A1A76"/>
    <w:rsid w:val="004A21BD"/>
    <w:rsid w:val="004A5250"/>
    <w:rsid w:val="004A6FED"/>
    <w:rsid w:val="004B0BDD"/>
    <w:rsid w:val="004B1C4D"/>
    <w:rsid w:val="004B74B6"/>
    <w:rsid w:val="004B7BC2"/>
    <w:rsid w:val="004C0C5F"/>
    <w:rsid w:val="004C4ADB"/>
    <w:rsid w:val="004D1F85"/>
    <w:rsid w:val="004D21CF"/>
    <w:rsid w:val="004D4046"/>
    <w:rsid w:val="004D449C"/>
    <w:rsid w:val="004D78A8"/>
    <w:rsid w:val="004E037B"/>
    <w:rsid w:val="004E1A39"/>
    <w:rsid w:val="004E3BB0"/>
    <w:rsid w:val="004F025F"/>
    <w:rsid w:val="004F03B7"/>
    <w:rsid w:val="004F3434"/>
    <w:rsid w:val="004F466E"/>
    <w:rsid w:val="004F5BDE"/>
    <w:rsid w:val="004F5F77"/>
    <w:rsid w:val="005012B8"/>
    <w:rsid w:val="0050382A"/>
    <w:rsid w:val="00504544"/>
    <w:rsid w:val="00504AD5"/>
    <w:rsid w:val="00505BD8"/>
    <w:rsid w:val="0050707D"/>
    <w:rsid w:val="0050787B"/>
    <w:rsid w:val="00507F24"/>
    <w:rsid w:val="00512945"/>
    <w:rsid w:val="005138A2"/>
    <w:rsid w:val="00516F1A"/>
    <w:rsid w:val="005309FA"/>
    <w:rsid w:val="005310A5"/>
    <w:rsid w:val="005358FB"/>
    <w:rsid w:val="00535E00"/>
    <w:rsid w:val="0053725F"/>
    <w:rsid w:val="00542194"/>
    <w:rsid w:val="00543632"/>
    <w:rsid w:val="00552F7F"/>
    <w:rsid w:val="0055486C"/>
    <w:rsid w:val="00563E3C"/>
    <w:rsid w:val="00564106"/>
    <w:rsid w:val="00572304"/>
    <w:rsid w:val="00574BDE"/>
    <w:rsid w:val="00574E1E"/>
    <w:rsid w:val="005753B1"/>
    <w:rsid w:val="00575AEE"/>
    <w:rsid w:val="0058735A"/>
    <w:rsid w:val="005911C8"/>
    <w:rsid w:val="005978BF"/>
    <w:rsid w:val="005A117D"/>
    <w:rsid w:val="005B0208"/>
    <w:rsid w:val="005B602B"/>
    <w:rsid w:val="005C0782"/>
    <w:rsid w:val="005C12BD"/>
    <w:rsid w:val="005C12F9"/>
    <w:rsid w:val="005C27C6"/>
    <w:rsid w:val="005C7B74"/>
    <w:rsid w:val="005D113A"/>
    <w:rsid w:val="005D1B09"/>
    <w:rsid w:val="005D6AE7"/>
    <w:rsid w:val="005D74E9"/>
    <w:rsid w:val="005E12A1"/>
    <w:rsid w:val="005E1C1D"/>
    <w:rsid w:val="005E257F"/>
    <w:rsid w:val="005E360B"/>
    <w:rsid w:val="005E4E9D"/>
    <w:rsid w:val="005E6382"/>
    <w:rsid w:val="005F0892"/>
    <w:rsid w:val="005F14BA"/>
    <w:rsid w:val="005F6C78"/>
    <w:rsid w:val="00602261"/>
    <w:rsid w:val="0060376B"/>
    <w:rsid w:val="00603EBD"/>
    <w:rsid w:val="006072DF"/>
    <w:rsid w:val="0061008E"/>
    <w:rsid w:val="0061098B"/>
    <w:rsid w:val="00610F19"/>
    <w:rsid w:val="006147EA"/>
    <w:rsid w:val="00616F7A"/>
    <w:rsid w:val="006177E5"/>
    <w:rsid w:val="00620649"/>
    <w:rsid w:val="00623306"/>
    <w:rsid w:val="00625019"/>
    <w:rsid w:val="006254E4"/>
    <w:rsid w:val="00625BFF"/>
    <w:rsid w:val="00627046"/>
    <w:rsid w:val="00627126"/>
    <w:rsid w:val="006321E3"/>
    <w:rsid w:val="006325FC"/>
    <w:rsid w:val="006348C5"/>
    <w:rsid w:val="00634B5E"/>
    <w:rsid w:val="00634B83"/>
    <w:rsid w:val="00635204"/>
    <w:rsid w:val="00635C2C"/>
    <w:rsid w:val="00636736"/>
    <w:rsid w:val="00640186"/>
    <w:rsid w:val="00643AE0"/>
    <w:rsid w:val="00644E73"/>
    <w:rsid w:val="006455B9"/>
    <w:rsid w:val="00647F0F"/>
    <w:rsid w:val="00651B7A"/>
    <w:rsid w:val="00653FA3"/>
    <w:rsid w:val="00656584"/>
    <w:rsid w:val="00656E59"/>
    <w:rsid w:val="00660C6E"/>
    <w:rsid w:val="00661794"/>
    <w:rsid w:val="0066250A"/>
    <w:rsid w:val="006626E8"/>
    <w:rsid w:val="006642AF"/>
    <w:rsid w:val="00664BF8"/>
    <w:rsid w:val="006651BE"/>
    <w:rsid w:val="00665F90"/>
    <w:rsid w:val="00666390"/>
    <w:rsid w:val="0067001E"/>
    <w:rsid w:val="006706FC"/>
    <w:rsid w:val="0067258A"/>
    <w:rsid w:val="006726B1"/>
    <w:rsid w:val="0067366D"/>
    <w:rsid w:val="006748C6"/>
    <w:rsid w:val="00675510"/>
    <w:rsid w:val="00676C56"/>
    <w:rsid w:val="00681706"/>
    <w:rsid w:val="00682E97"/>
    <w:rsid w:val="00684476"/>
    <w:rsid w:val="00685D41"/>
    <w:rsid w:val="00687858"/>
    <w:rsid w:val="00687888"/>
    <w:rsid w:val="00690EF8"/>
    <w:rsid w:val="006943AA"/>
    <w:rsid w:val="006943B1"/>
    <w:rsid w:val="00694765"/>
    <w:rsid w:val="0069492D"/>
    <w:rsid w:val="00694C39"/>
    <w:rsid w:val="006A2333"/>
    <w:rsid w:val="006B07E4"/>
    <w:rsid w:val="006B1749"/>
    <w:rsid w:val="006B31E7"/>
    <w:rsid w:val="006B4BD6"/>
    <w:rsid w:val="006C10F9"/>
    <w:rsid w:val="006D39A0"/>
    <w:rsid w:val="006D3C6C"/>
    <w:rsid w:val="006D48CE"/>
    <w:rsid w:val="006D4D20"/>
    <w:rsid w:val="006E0C7D"/>
    <w:rsid w:val="006E3763"/>
    <w:rsid w:val="006E427C"/>
    <w:rsid w:val="006F0DED"/>
    <w:rsid w:val="006F1682"/>
    <w:rsid w:val="006F6546"/>
    <w:rsid w:val="006F7F8A"/>
    <w:rsid w:val="00701B2C"/>
    <w:rsid w:val="007145A2"/>
    <w:rsid w:val="00716AB7"/>
    <w:rsid w:val="00716EE8"/>
    <w:rsid w:val="00716FB5"/>
    <w:rsid w:val="00722E5A"/>
    <w:rsid w:val="00723E00"/>
    <w:rsid w:val="00723EB0"/>
    <w:rsid w:val="00727F78"/>
    <w:rsid w:val="00730F9A"/>
    <w:rsid w:val="007366EC"/>
    <w:rsid w:val="0073730B"/>
    <w:rsid w:val="00740C4D"/>
    <w:rsid w:val="0074157C"/>
    <w:rsid w:val="00745379"/>
    <w:rsid w:val="00746F7C"/>
    <w:rsid w:val="007505C1"/>
    <w:rsid w:val="00751E9D"/>
    <w:rsid w:val="00755973"/>
    <w:rsid w:val="00756E02"/>
    <w:rsid w:val="00756F64"/>
    <w:rsid w:val="0076241E"/>
    <w:rsid w:val="00763782"/>
    <w:rsid w:val="00764A24"/>
    <w:rsid w:val="00764B5F"/>
    <w:rsid w:val="00766352"/>
    <w:rsid w:val="007730A9"/>
    <w:rsid w:val="00774F6A"/>
    <w:rsid w:val="00776E66"/>
    <w:rsid w:val="007777DC"/>
    <w:rsid w:val="00780A5F"/>
    <w:rsid w:val="00782B86"/>
    <w:rsid w:val="007841E1"/>
    <w:rsid w:val="00784FB7"/>
    <w:rsid w:val="00786C18"/>
    <w:rsid w:val="0079434F"/>
    <w:rsid w:val="007947A9"/>
    <w:rsid w:val="0079573E"/>
    <w:rsid w:val="00797664"/>
    <w:rsid w:val="00797EF4"/>
    <w:rsid w:val="007A128C"/>
    <w:rsid w:val="007A1772"/>
    <w:rsid w:val="007B0E09"/>
    <w:rsid w:val="007B1678"/>
    <w:rsid w:val="007B2057"/>
    <w:rsid w:val="007B298D"/>
    <w:rsid w:val="007B46CC"/>
    <w:rsid w:val="007B4E31"/>
    <w:rsid w:val="007C0B4F"/>
    <w:rsid w:val="007C2D64"/>
    <w:rsid w:val="007C4AE2"/>
    <w:rsid w:val="007C5D59"/>
    <w:rsid w:val="007E0B2C"/>
    <w:rsid w:val="007E55BC"/>
    <w:rsid w:val="007E57F0"/>
    <w:rsid w:val="007E5BE0"/>
    <w:rsid w:val="007E66A2"/>
    <w:rsid w:val="007E66CD"/>
    <w:rsid w:val="007F4C1B"/>
    <w:rsid w:val="007F4D4F"/>
    <w:rsid w:val="007F57F6"/>
    <w:rsid w:val="007F74A9"/>
    <w:rsid w:val="00804237"/>
    <w:rsid w:val="0080548D"/>
    <w:rsid w:val="0081363B"/>
    <w:rsid w:val="00822CFF"/>
    <w:rsid w:val="008230E8"/>
    <w:rsid w:val="00824DF3"/>
    <w:rsid w:val="00825428"/>
    <w:rsid w:val="00826928"/>
    <w:rsid w:val="008274AF"/>
    <w:rsid w:val="008313F2"/>
    <w:rsid w:val="00831812"/>
    <w:rsid w:val="00834C5D"/>
    <w:rsid w:val="008356E1"/>
    <w:rsid w:val="00836453"/>
    <w:rsid w:val="00841196"/>
    <w:rsid w:val="0084420F"/>
    <w:rsid w:val="00844D92"/>
    <w:rsid w:val="00852CC3"/>
    <w:rsid w:val="00853F6E"/>
    <w:rsid w:val="0085473C"/>
    <w:rsid w:val="00861DF8"/>
    <w:rsid w:val="00866A39"/>
    <w:rsid w:val="00866A91"/>
    <w:rsid w:val="00871807"/>
    <w:rsid w:val="0087734B"/>
    <w:rsid w:val="008805AD"/>
    <w:rsid w:val="0088403C"/>
    <w:rsid w:val="00891933"/>
    <w:rsid w:val="00896879"/>
    <w:rsid w:val="008A0078"/>
    <w:rsid w:val="008A32A1"/>
    <w:rsid w:val="008A69E7"/>
    <w:rsid w:val="008A76C0"/>
    <w:rsid w:val="008B3ED9"/>
    <w:rsid w:val="008B4251"/>
    <w:rsid w:val="008B63C6"/>
    <w:rsid w:val="008B6E8C"/>
    <w:rsid w:val="008C31AB"/>
    <w:rsid w:val="008C4C44"/>
    <w:rsid w:val="008C4D8A"/>
    <w:rsid w:val="008C60E0"/>
    <w:rsid w:val="008C681F"/>
    <w:rsid w:val="008D194F"/>
    <w:rsid w:val="008D1E2B"/>
    <w:rsid w:val="008D37F3"/>
    <w:rsid w:val="008D59E0"/>
    <w:rsid w:val="008D5BA6"/>
    <w:rsid w:val="008D76C5"/>
    <w:rsid w:val="008E0824"/>
    <w:rsid w:val="008F28F5"/>
    <w:rsid w:val="008F5D95"/>
    <w:rsid w:val="008F769C"/>
    <w:rsid w:val="009021C9"/>
    <w:rsid w:val="00902F2E"/>
    <w:rsid w:val="009045B9"/>
    <w:rsid w:val="009051AA"/>
    <w:rsid w:val="009066DC"/>
    <w:rsid w:val="00914C10"/>
    <w:rsid w:val="00917372"/>
    <w:rsid w:val="00920688"/>
    <w:rsid w:val="00921399"/>
    <w:rsid w:val="0092177F"/>
    <w:rsid w:val="009217C2"/>
    <w:rsid w:val="009358B0"/>
    <w:rsid w:val="00935E3D"/>
    <w:rsid w:val="009361BB"/>
    <w:rsid w:val="00936DFD"/>
    <w:rsid w:val="00940B96"/>
    <w:rsid w:val="00951942"/>
    <w:rsid w:val="00955798"/>
    <w:rsid w:val="00961E72"/>
    <w:rsid w:val="00962315"/>
    <w:rsid w:val="00962960"/>
    <w:rsid w:val="00965C4F"/>
    <w:rsid w:val="00967D42"/>
    <w:rsid w:val="00970703"/>
    <w:rsid w:val="0097424A"/>
    <w:rsid w:val="009845DB"/>
    <w:rsid w:val="00985968"/>
    <w:rsid w:val="00987A68"/>
    <w:rsid w:val="00990E23"/>
    <w:rsid w:val="00991747"/>
    <w:rsid w:val="0099323C"/>
    <w:rsid w:val="00993965"/>
    <w:rsid w:val="009A2FEE"/>
    <w:rsid w:val="009A62C8"/>
    <w:rsid w:val="009B2182"/>
    <w:rsid w:val="009B2A88"/>
    <w:rsid w:val="009B4817"/>
    <w:rsid w:val="009B6158"/>
    <w:rsid w:val="009C2356"/>
    <w:rsid w:val="009C2386"/>
    <w:rsid w:val="009C2B8B"/>
    <w:rsid w:val="009C6339"/>
    <w:rsid w:val="009C7435"/>
    <w:rsid w:val="009D0081"/>
    <w:rsid w:val="009D0BF2"/>
    <w:rsid w:val="009D145E"/>
    <w:rsid w:val="009D1B0E"/>
    <w:rsid w:val="009D1F0B"/>
    <w:rsid w:val="009D52FB"/>
    <w:rsid w:val="009D5E6F"/>
    <w:rsid w:val="009D6548"/>
    <w:rsid w:val="009E4DFA"/>
    <w:rsid w:val="009E5246"/>
    <w:rsid w:val="009E599F"/>
    <w:rsid w:val="009E6AFA"/>
    <w:rsid w:val="009E709E"/>
    <w:rsid w:val="009F0811"/>
    <w:rsid w:val="009F0960"/>
    <w:rsid w:val="009F1594"/>
    <w:rsid w:val="009F4C5E"/>
    <w:rsid w:val="009F5B36"/>
    <w:rsid w:val="009F64F5"/>
    <w:rsid w:val="009F6A88"/>
    <w:rsid w:val="009F7943"/>
    <w:rsid w:val="00A03F8B"/>
    <w:rsid w:val="00A06DF5"/>
    <w:rsid w:val="00A13BAB"/>
    <w:rsid w:val="00A14DEC"/>
    <w:rsid w:val="00A1522A"/>
    <w:rsid w:val="00A1621E"/>
    <w:rsid w:val="00A16AEF"/>
    <w:rsid w:val="00A16EA0"/>
    <w:rsid w:val="00A175E6"/>
    <w:rsid w:val="00A17BFB"/>
    <w:rsid w:val="00A200FB"/>
    <w:rsid w:val="00A20C7E"/>
    <w:rsid w:val="00A21CB8"/>
    <w:rsid w:val="00A23A0B"/>
    <w:rsid w:val="00A2697F"/>
    <w:rsid w:val="00A27B8D"/>
    <w:rsid w:val="00A33030"/>
    <w:rsid w:val="00A34305"/>
    <w:rsid w:val="00A361BD"/>
    <w:rsid w:val="00A426D7"/>
    <w:rsid w:val="00A43C64"/>
    <w:rsid w:val="00A50BCD"/>
    <w:rsid w:val="00A50DB7"/>
    <w:rsid w:val="00A51928"/>
    <w:rsid w:val="00A53B22"/>
    <w:rsid w:val="00A62CF3"/>
    <w:rsid w:val="00A66DC8"/>
    <w:rsid w:val="00A75428"/>
    <w:rsid w:val="00A75B3D"/>
    <w:rsid w:val="00A80A1F"/>
    <w:rsid w:val="00A82E53"/>
    <w:rsid w:val="00A869A3"/>
    <w:rsid w:val="00A901DA"/>
    <w:rsid w:val="00A944DA"/>
    <w:rsid w:val="00A957FE"/>
    <w:rsid w:val="00A96299"/>
    <w:rsid w:val="00A96C1E"/>
    <w:rsid w:val="00AA18C3"/>
    <w:rsid w:val="00AA223B"/>
    <w:rsid w:val="00AA5A92"/>
    <w:rsid w:val="00AA6937"/>
    <w:rsid w:val="00AA6A61"/>
    <w:rsid w:val="00AA706B"/>
    <w:rsid w:val="00AB0805"/>
    <w:rsid w:val="00AB3E04"/>
    <w:rsid w:val="00AB4E75"/>
    <w:rsid w:val="00AB4EDD"/>
    <w:rsid w:val="00AB7E6C"/>
    <w:rsid w:val="00AC1DCB"/>
    <w:rsid w:val="00AC2E55"/>
    <w:rsid w:val="00AC7D07"/>
    <w:rsid w:val="00AD3A35"/>
    <w:rsid w:val="00AD50FF"/>
    <w:rsid w:val="00AF0421"/>
    <w:rsid w:val="00AF155F"/>
    <w:rsid w:val="00AF4F54"/>
    <w:rsid w:val="00AF5AD8"/>
    <w:rsid w:val="00AF7331"/>
    <w:rsid w:val="00AF7E6A"/>
    <w:rsid w:val="00B00A9C"/>
    <w:rsid w:val="00B01C11"/>
    <w:rsid w:val="00B05BD1"/>
    <w:rsid w:val="00B10F9F"/>
    <w:rsid w:val="00B11C63"/>
    <w:rsid w:val="00B15D24"/>
    <w:rsid w:val="00B15F5F"/>
    <w:rsid w:val="00B212A8"/>
    <w:rsid w:val="00B2322C"/>
    <w:rsid w:val="00B31CD2"/>
    <w:rsid w:val="00B3298F"/>
    <w:rsid w:val="00B374EA"/>
    <w:rsid w:val="00B376E9"/>
    <w:rsid w:val="00B42523"/>
    <w:rsid w:val="00B4369C"/>
    <w:rsid w:val="00B462C3"/>
    <w:rsid w:val="00B47D26"/>
    <w:rsid w:val="00B520ED"/>
    <w:rsid w:val="00B525B7"/>
    <w:rsid w:val="00B53F72"/>
    <w:rsid w:val="00B5433F"/>
    <w:rsid w:val="00B61488"/>
    <w:rsid w:val="00B62D5F"/>
    <w:rsid w:val="00B63F61"/>
    <w:rsid w:val="00B64F12"/>
    <w:rsid w:val="00B72C4C"/>
    <w:rsid w:val="00B77CAE"/>
    <w:rsid w:val="00B81D42"/>
    <w:rsid w:val="00B833A0"/>
    <w:rsid w:val="00B85665"/>
    <w:rsid w:val="00B872C8"/>
    <w:rsid w:val="00B87A3E"/>
    <w:rsid w:val="00B91BC2"/>
    <w:rsid w:val="00B92AD0"/>
    <w:rsid w:val="00B955DE"/>
    <w:rsid w:val="00BA1016"/>
    <w:rsid w:val="00BA1EA0"/>
    <w:rsid w:val="00BA316D"/>
    <w:rsid w:val="00BA33A8"/>
    <w:rsid w:val="00BA679E"/>
    <w:rsid w:val="00BB0C1D"/>
    <w:rsid w:val="00BB1B8A"/>
    <w:rsid w:val="00BB23A6"/>
    <w:rsid w:val="00BB4C22"/>
    <w:rsid w:val="00BB5AF0"/>
    <w:rsid w:val="00BC0DF9"/>
    <w:rsid w:val="00BC2FD6"/>
    <w:rsid w:val="00BC3056"/>
    <w:rsid w:val="00BC3BBE"/>
    <w:rsid w:val="00BC3D34"/>
    <w:rsid w:val="00BC4F7B"/>
    <w:rsid w:val="00BC50C6"/>
    <w:rsid w:val="00BC51F6"/>
    <w:rsid w:val="00BC5EE1"/>
    <w:rsid w:val="00BD2A35"/>
    <w:rsid w:val="00BD2ECD"/>
    <w:rsid w:val="00BD4B1B"/>
    <w:rsid w:val="00BD58CD"/>
    <w:rsid w:val="00BD5DC6"/>
    <w:rsid w:val="00BE10CA"/>
    <w:rsid w:val="00BE1FBB"/>
    <w:rsid w:val="00BE621A"/>
    <w:rsid w:val="00BF0435"/>
    <w:rsid w:val="00BF5DD8"/>
    <w:rsid w:val="00BF7520"/>
    <w:rsid w:val="00C004FD"/>
    <w:rsid w:val="00C01B81"/>
    <w:rsid w:val="00C03C9D"/>
    <w:rsid w:val="00C073DD"/>
    <w:rsid w:val="00C113CE"/>
    <w:rsid w:val="00C1495E"/>
    <w:rsid w:val="00C15373"/>
    <w:rsid w:val="00C16647"/>
    <w:rsid w:val="00C16A80"/>
    <w:rsid w:val="00C21969"/>
    <w:rsid w:val="00C22408"/>
    <w:rsid w:val="00C23082"/>
    <w:rsid w:val="00C234F1"/>
    <w:rsid w:val="00C336DA"/>
    <w:rsid w:val="00C33F76"/>
    <w:rsid w:val="00C3434A"/>
    <w:rsid w:val="00C345D2"/>
    <w:rsid w:val="00C404D5"/>
    <w:rsid w:val="00C424F0"/>
    <w:rsid w:val="00C50DF9"/>
    <w:rsid w:val="00C51927"/>
    <w:rsid w:val="00C57D69"/>
    <w:rsid w:val="00C64003"/>
    <w:rsid w:val="00C73AFE"/>
    <w:rsid w:val="00C75535"/>
    <w:rsid w:val="00C76DE9"/>
    <w:rsid w:val="00C810EA"/>
    <w:rsid w:val="00C817F9"/>
    <w:rsid w:val="00C85613"/>
    <w:rsid w:val="00C8660E"/>
    <w:rsid w:val="00C915E6"/>
    <w:rsid w:val="00C93BF8"/>
    <w:rsid w:val="00C94A9F"/>
    <w:rsid w:val="00C960C5"/>
    <w:rsid w:val="00C97EF0"/>
    <w:rsid w:val="00CA2E21"/>
    <w:rsid w:val="00CA4303"/>
    <w:rsid w:val="00CA47D2"/>
    <w:rsid w:val="00CA51E1"/>
    <w:rsid w:val="00CA6FE6"/>
    <w:rsid w:val="00CB13E0"/>
    <w:rsid w:val="00CB33A7"/>
    <w:rsid w:val="00CB7236"/>
    <w:rsid w:val="00CB7378"/>
    <w:rsid w:val="00CC3707"/>
    <w:rsid w:val="00CC4929"/>
    <w:rsid w:val="00CC5BAB"/>
    <w:rsid w:val="00CC7678"/>
    <w:rsid w:val="00CC7748"/>
    <w:rsid w:val="00CD08D3"/>
    <w:rsid w:val="00CD0EA3"/>
    <w:rsid w:val="00CD40EC"/>
    <w:rsid w:val="00CD728D"/>
    <w:rsid w:val="00CD778C"/>
    <w:rsid w:val="00CE04DA"/>
    <w:rsid w:val="00CE0AC4"/>
    <w:rsid w:val="00CE2490"/>
    <w:rsid w:val="00CE7564"/>
    <w:rsid w:val="00CE7F02"/>
    <w:rsid w:val="00CF265F"/>
    <w:rsid w:val="00CF448B"/>
    <w:rsid w:val="00CF5859"/>
    <w:rsid w:val="00D00611"/>
    <w:rsid w:val="00D02328"/>
    <w:rsid w:val="00D11E71"/>
    <w:rsid w:val="00D13ED2"/>
    <w:rsid w:val="00D212EF"/>
    <w:rsid w:val="00D214C8"/>
    <w:rsid w:val="00D21BC6"/>
    <w:rsid w:val="00D327AF"/>
    <w:rsid w:val="00D32886"/>
    <w:rsid w:val="00D33F29"/>
    <w:rsid w:val="00D359CB"/>
    <w:rsid w:val="00D36959"/>
    <w:rsid w:val="00D37E0F"/>
    <w:rsid w:val="00D44D01"/>
    <w:rsid w:val="00D4559C"/>
    <w:rsid w:val="00D47716"/>
    <w:rsid w:val="00D50240"/>
    <w:rsid w:val="00D61F1D"/>
    <w:rsid w:val="00D648D0"/>
    <w:rsid w:val="00D7009A"/>
    <w:rsid w:val="00D720F3"/>
    <w:rsid w:val="00D74D1D"/>
    <w:rsid w:val="00D769DF"/>
    <w:rsid w:val="00D77AF3"/>
    <w:rsid w:val="00D77CE1"/>
    <w:rsid w:val="00D81825"/>
    <w:rsid w:val="00D834B4"/>
    <w:rsid w:val="00D90F14"/>
    <w:rsid w:val="00DA2014"/>
    <w:rsid w:val="00DA25C3"/>
    <w:rsid w:val="00DA396A"/>
    <w:rsid w:val="00DA3EF7"/>
    <w:rsid w:val="00DA4AD8"/>
    <w:rsid w:val="00DA5089"/>
    <w:rsid w:val="00DA5F52"/>
    <w:rsid w:val="00DA7C43"/>
    <w:rsid w:val="00DB034E"/>
    <w:rsid w:val="00DB357C"/>
    <w:rsid w:val="00DB7803"/>
    <w:rsid w:val="00DC08B5"/>
    <w:rsid w:val="00DC353C"/>
    <w:rsid w:val="00DC629C"/>
    <w:rsid w:val="00DC690C"/>
    <w:rsid w:val="00DD3081"/>
    <w:rsid w:val="00DD337E"/>
    <w:rsid w:val="00DE0AC3"/>
    <w:rsid w:val="00DE254A"/>
    <w:rsid w:val="00DE4EFD"/>
    <w:rsid w:val="00DE531E"/>
    <w:rsid w:val="00DE535B"/>
    <w:rsid w:val="00DE6311"/>
    <w:rsid w:val="00DE6BBA"/>
    <w:rsid w:val="00DF21BE"/>
    <w:rsid w:val="00DF2BDD"/>
    <w:rsid w:val="00DF2CD1"/>
    <w:rsid w:val="00DF57D1"/>
    <w:rsid w:val="00DF6731"/>
    <w:rsid w:val="00E03C02"/>
    <w:rsid w:val="00E052C5"/>
    <w:rsid w:val="00E0534A"/>
    <w:rsid w:val="00E13C5D"/>
    <w:rsid w:val="00E13F83"/>
    <w:rsid w:val="00E16295"/>
    <w:rsid w:val="00E165EB"/>
    <w:rsid w:val="00E177A0"/>
    <w:rsid w:val="00E21EB0"/>
    <w:rsid w:val="00E2591F"/>
    <w:rsid w:val="00E26445"/>
    <w:rsid w:val="00E40A1D"/>
    <w:rsid w:val="00E438F5"/>
    <w:rsid w:val="00E47910"/>
    <w:rsid w:val="00E551F9"/>
    <w:rsid w:val="00E56099"/>
    <w:rsid w:val="00E61C4D"/>
    <w:rsid w:val="00E63B7A"/>
    <w:rsid w:val="00E67DC5"/>
    <w:rsid w:val="00E70A76"/>
    <w:rsid w:val="00E74491"/>
    <w:rsid w:val="00E76E0B"/>
    <w:rsid w:val="00E76F83"/>
    <w:rsid w:val="00E775B1"/>
    <w:rsid w:val="00E8364A"/>
    <w:rsid w:val="00E855CE"/>
    <w:rsid w:val="00E91B01"/>
    <w:rsid w:val="00E92934"/>
    <w:rsid w:val="00E9294F"/>
    <w:rsid w:val="00E933B1"/>
    <w:rsid w:val="00E94050"/>
    <w:rsid w:val="00E96C3C"/>
    <w:rsid w:val="00EA1273"/>
    <w:rsid w:val="00EA4981"/>
    <w:rsid w:val="00EA4D52"/>
    <w:rsid w:val="00EA5F05"/>
    <w:rsid w:val="00EA6CEB"/>
    <w:rsid w:val="00EA6D81"/>
    <w:rsid w:val="00EA7F33"/>
    <w:rsid w:val="00EB0D1D"/>
    <w:rsid w:val="00EB3A32"/>
    <w:rsid w:val="00EB4C20"/>
    <w:rsid w:val="00EB737C"/>
    <w:rsid w:val="00EB7920"/>
    <w:rsid w:val="00EB793B"/>
    <w:rsid w:val="00ED18B4"/>
    <w:rsid w:val="00ED21DB"/>
    <w:rsid w:val="00ED2539"/>
    <w:rsid w:val="00ED48EC"/>
    <w:rsid w:val="00ED6130"/>
    <w:rsid w:val="00ED6BB1"/>
    <w:rsid w:val="00ED7EA8"/>
    <w:rsid w:val="00EE23C8"/>
    <w:rsid w:val="00EE29A7"/>
    <w:rsid w:val="00EE4A65"/>
    <w:rsid w:val="00EE653F"/>
    <w:rsid w:val="00EF2304"/>
    <w:rsid w:val="00EF5025"/>
    <w:rsid w:val="00EF79EE"/>
    <w:rsid w:val="00F1199C"/>
    <w:rsid w:val="00F149DD"/>
    <w:rsid w:val="00F2577F"/>
    <w:rsid w:val="00F258A8"/>
    <w:rsid w:val="00F31F64"/>
    <w:rsid w:val="00F40DC9"/>
    <w:rsid w:val="00F40EC3"/>
    <w:rsid w:val="00F42038"/>
    <w:rsid w:val="00F4661B"/>
    <w:rsid w:val="00F534D7"/>
    <w:rsid w:val="00F5479B"/>
    <w:rsid w:val="00F5599B"/>
    <w:rsid w:val="00F55BD5"/>
    <w:rsid w:val="00F5687D"/>
    <w:rsid w:val="00F61CA3"/>
    <w:rsid w:val="00F62060"/>
    <w:rsid w:val="00F620A7"/>
    <w:rsid w:val="00F641D5"/>
    <w:rsid w:val="00F646E4"/>
    <w:rsid w:val="00F67243"/>
    <w:rsid w:val="00F67254"/>
    <w:rsid w:val="00F701E7"/>
    <w:rsid w:val="00F717A6"/>
    <w:rsid w:val="00F74230"/>
    <w:rsid w:val="00F75937"/>
    <w:rsid w:val="00F8021A"/>
    <w:rsid w:val="00F81D00"/>
    <w:rsid w:val="00F82144"/>
    <w:rsid w:val="00F8366D"/>
    <w:rsid w:val="00F838BC"/>
    <w:rsid w:val="00F846BF"/>
    <w:rsid w:val="00F90A56"/>
    <w:rsid w:val="00F90E0F"/>
    <w:rsid w:val="00F92B0A"/>
    <w:rsid w:val="00F92C9A"/>
    <w:rsid w:val="00F94498"/>
    <w:rsid w:val="00F95FD4"/>
    <w:rsid w:val="00F9735F"/>
    <w:rsid w:val="00FA0C62"/>
    <w:rsid w:val="00FA1FFD"/>
    <w:rsid w:val="00FA3083"/>
    <w:rsid w:val="00FA39A0"/>
    <w:rsid w:val="00FA612E"/>
    <w:rsid w:val="00FA6137"/>
    <w:rsid w:val="00FB0E34"/>
    <w:rsid w:val="00FB6FAA"/>
    <w:rsid w:val="00FC348C"/>
    <w:rsid w:val="00FC3FF0"/>
    <w:rsid w:val="00FC44FD"/>
    <w:rsid w:val="00FC5ECB"/>
    <w:rsid w:val="00FC6961"/>
    <w:rsid w:val="00FD351F"/>
    <w:rsid w:val="00FD5D01"/>
    <w:rsid w:val="00FD605F"/>
    <w:rsid w:val="00FE05E1"/>
    <w:rsid w:val="00FE187B"/>
    <w:rsid w:val="00FE1F41"/>
    <w:rsid w:val="00FE53DE"/>
    <w:rsid w:val="00FE5E01"/>
    <w:rsid w:val="00FF03A6"/>
    <w:rsid w:val="00FF290A"/>
    <w:rsid w:val="00FF43EA"/>
    <w:rsid w:val="00FF577E"/>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736A"/>
  <w15:docId w15:val="{DD239DB8-5C5C-4C24-AFFA-A6CDE1A3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80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1A"/>
  </w:style>
  <w:style w:type="paragraph" w:styleId="Footer">
    <w:name w:val="footer"/>
    <w:basedOn w:val="Normal"/>
    <w:link w:val="FooterChar"/>
    <w:uiPriority w:val="99"/>
    <w:unhideWhenUsed/>
    <w:rsid w:val="00F80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1A"/>
  </w:style>
  <w:style w:type="paragraph" w:styleId="ListParagraph">
    <w:name w:val="List Paragraph"/>
    <w:basedOn w:val="Normal"/>
    <w:uiPriority w:val="34"/>
    <w:qFormat/>
    <w:rsid w:val="00C97EF0"/>
    <w:pPr>
      <w:ind w:left="720"/>
      <w:contextualSpacing/>
    </w:pPr>
  </w:style>
  <w:style w:type="character" w:styleId="Strong">
    <w:name w:val="Strong"/>
    <w:basedOn w:val="DefaultParagraphFont"/>
    <w:uiPriority w:val="22"/>
    <w:qFormat/>
    <w:rsid w:val="00504544"/>
    <w:rPr>
      <w:b/>
      <w:bCs/>
    </w:rPr>
  </w:style>
  <w:style w:type="character" w:styleId="Hyperlink">
    <w:name w:val="Hyperlink"/>
    <w:basedOn w:val="DefaultParagraphFont"/>
    <w:uiPriority w:val="99"/>
    <w:unhideWhenUsed/>
    <w:rsid w:val="003E2865"/>
    <w:rPr>
      <w:color w:val="0000FF"/>
      <w:u w:val="single"/>
    </w:rPr>
  </w:style>
  <w:style w:type="paragraph" w:customStyle="1" w:styleId="style24">
    <w:name w:val="style24"/>
    <w:basedOn w:val="Normal"/>
    <w:rsid w:val="003E2865"/>
    <w:pPr>
      <w:spacing w:before="100" w:beforeAutospacing="1" w:after="100" w:afterAutospacing="1" w:line="240" w:lineRule="auto"/>
    </w:pPr>
    <w:rPr>
      <w:rFonts w:ascii="Arial" w:eastAsia="Times New Roman" w:hAnsi="Arial" w:cs="Arial"/>
      <w:b/>
      <w:bCs/>
      <w:color w:val="005DA0"/>
      <w:sz w:val="24"/>
      <w:szCs w:val="24"/>
    </w:rPr>
  </w:style>
  <w:style w:type="character" w:customStyle="1" w:styleId="style251">
    <w:name w:val="style251"/>
    <w:basedOn w:val="DefaultParagraphFont"/>
    <w:rsid w:val="003E2865"/>
    <w:rPr>
      <w:color w:val="000000"/>
    </w:rPr>
  </w:style>
  <w:style w:type="paragraph" w:customStyle="1" w:styleId="style23">
    <w:name w:val="style23"/>
    <w:basedOn w:val="Normal"/>
    <w:rsid w:val="003E2865"/>
    <w:pPr>
      <w:spacing w:before="100" w:beforeAutospacing="1" w:after="100" w:afterAutospacing="1" w:line="240" w:lineRule="auto"/>
    </w:pPr>
    <w:rPr>
      <w:rFonts w:ascii="Arial" w:eastAsia="Times New Roman" w:hAnsi="Arial" w:cs="Arial"/>
      <w:b/>
      <w:bCs/>
      <w:color w:val="auto"/>
      <w:sz w:val="24"/>
      <w:szCs w:val="24"/>
    </w:rPr>
  </w:style>
  <w:style w:type="character" w:customStyle="1" w:styleId="style211">
    <w:name w:val="style211"/>
    <w:basedOn w:val="DefaultParagraphFont"/>
    <w:rsid w:val="003E2865"/>
    <w:rPr>
      <w:color w:val="005DA0"/>
    </w:rPr>
  </w:style>
  <w:style w:type="paragraph" w:styleId="NormalWeb">
    <w:name w:val="Normal (Web)"/>
    <w:basedOn w:val="Normal"/>
    <w:uiPriority w:val="99"/>
    <w:unhideWhenUsed/>
    <w:rsid w:val="00A330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ED48EC"/>
    <w:rPr>
      <w:color w:val="800080" w:themeColor="followedHyperlink"/>
      <w:u w:val="single"/>
    </w:rPr>
  </w:style>
  <w:style w:type="character" w:customStyle="1" w:styleId="apple-converted-space">
    <w:name w:val="apple-converted-space"/>
    <w:basedOn w:val="DefaultParagraphFont"/>
    <w:rsid w:val="0078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1669">
      <w:bodyDiv w:val="1"/>
      <w:marLeft w:val="0"/>
      <w:marRight w:val="0"/>
      <w:marTop w:val="0"/>
      <w:marBottom w:val="0"/>
      <w:divBdr>
        <w:top w:val="none" w:sz="0" w:space="0" w:color="auto"/>
        <w:left w:val="none" w:sz="0" w:space="0" w:color="auto"/>
        <w:bottom w:val="none" w:sz="0" w:space="0" w:color="auto"/>
        <w:right w:val="none" w:sz="0" w:space="0" w:color="auto"/>
      </w:divBdr>
    </w:div>
    <w:div w:id="203832868">
      <w:bodyDiv w:val="1"/>
      <w:marLeft w:val="0"/>
      <w:marRight w:val="0"/>
      <w:marTop w:val="0"/>
      <w:marBottom w:val="0"/>
      <w:divBdr>
        <w:top w:val="none" w:sz="0" w:space="0" w:color="auto"/>
        <w:left w:val="none" w:sz="0" w:space="0" w:color="auto"/>
        <w:bottom w:val="none" w:sz="0" w:space="0" w:color="auto"/>
        <w:right w:val="none" w:sz="0" w:space="0" w:color="auto"/>
      </w:divBdr>
    </w:div>
    <w:div w:id="208347826">
      <w:bodyDiv w:val="1"/>
      <w:marLeft w:val="0"/>
      <w:marRight w:val="0"/>
      <w:marTop w:val="0"/>
      <w:marBottom w:val="0"/>
      <w:divBdr>
        <w:top w:val="none" w:sz="0" w:space="0" w:color="auto"/>
        <w:left w:val="none" w:sz="0" w:space="0" w:color="auto"/>
        <w:bottom w:val="none" w:sz="0" w:space="0" w:color="auto"/>
        <w:right w:val="none" w:sz="0" w:space="0" w:color="auto"/>
      </w:divBdr>
    </w:div>
    <w:div w:id="230893974">
      <w:bodyDiv w:val="1"/>
      <w:marLeft w:val="0"/>
      <w:marRight w:val="0"/>
      <w:marTop w:val="0"/>
      <w:marBottom w:val="0"/>
      <w:divBdr>
        <w:top w:val="none" w:sz="0" w:space="0" w:color="auto"/>
        <w:left w:val="none" w:sz="0" w:space="0" w:color="auto"/>
        <w:bottom w:val="none" w:sz="0" w:space="0" w:color="auto"/>
        <w:right w:val="none" w:sz="0" w:space="0" w:color="auto"/>
      </w:divBdr>
    </w:div>
    <w:div w:id="363822458">
      <w:bodyDiv w:val="1"/>
      <w:marLeft w:val="0"/>
      <w:marRight w:val="0"/>
      <w:marTop w:val="0"/>
      <w:marBottom w:val="0"/>
      <w:divBdr>
        <w:top w:val="none" w:sz="0" w:space="0" w:color="auto"/>
        <w:left w:val="none" w:sz="0" w:space="0" w:color="auto"/>
        <w:bottom w:val="none" w:sz="0" w:space="0" w:color="auto"/>
        <w:right w:val="none" w:sz="0" w:space="0" w:color="auto"/>
      </w:divBdr>
    </w:div>
    <w:div w:id="529732845">
      <w:bodyDiv w:val="1"/>
      <w:marLeft w:val="0"/>
      <w:marRight w:val="0"/>
      <w:marTop w:val="0"/>
      <w:marBottom w:val="0"/>
      <w:divBdr>
        <w:top w:val="none" w:sz="0" w:space="0" w:color="auto"/>
        <w:left w:val="none" w:sz="0" w:space="0" w:color="auto"/>
        <w:bottom w:val="none" w:sz="0" w:space="0" w:color="auto"/>
        <w:right w:val="none" w:sz="0" w:space="0" w:color="auto"/>
      </w:divBdr>
    </w:div>
    <w:div w:id="547910605">
      <w:bodyDiv w:val="1"/>
      <w:marLeft w:val="0"/>
      <w:marRight w:val="0"/>
      <w:marTop w:val="0"/>
      <w:marBottom w:val="0"/>
      <w:divBdr>
        <w:top w:val="none" w:sz="0" w:space="0" w:color="auto"/>
        <w:left w:val="none" w:sz="0" w:space="0" w:color="auto"/>
        <w:bottom w:val="none" w:sz="0" w:space="0" w:color="auto"/>
        <w:right w:val="none" w:sz="0" w:space="0" w:color="auto"/>
      </w:divBdr>
    </w:div>
    <w:div w:id="593242742">
      <w:bodyDiv w:val="1"/>
      <w:marLeft w:val="0"/>
      <w:marRight w:val="0"/>
      <w:marTop w:val="0"/>
      <w:marBottom w:val="0"/>
      <w:divBdr>
        <w:top w:val="none" w:sz="0" w:space="0" w:color="auto"/>
        <w:left w:val="none" w:sz="0" w:space="0" w:color="auto"/>
        <w:bottom w:val="none" w:sz="0" w:space="0" w:color="auto"/>
        <w:right w:val="none" w:sz="0" w:space="0" w:color="auto"/>
      </w:divBdr>
    </w:div>
    <w:div w:id="594166058">
      <w:bodyDiv w:val="1"/>
      <w:marLeft w:val="0"/>
      <w:marRight w:val="0"/>
      <w:marTop w:val="0"/>
      <w:marBottom w:val="0"/>
      <w:divBdr>
        <w:top w:val="none" w:sz="0" w:space="0" w:color="auto"/>
        <w:left w:val="none" w:sz="0" w:space="0" w:color="auto"/>
        <w:bottom w:val="none" w:sz="0" w:space="0" w:color="auto"/>
        <w:right w:val="none" w:sz="0" w:space="0" w:color="auto"/>
      </w:divBdr>
    </w:div>
    <w:div w:id="643897985">
      <w:bodyDiv w:val="1"/>
      <w:marLeft w:val="0"/>
      <w:marRight w:val="0"/>
      <w:marTop w:val="0"/>
      <w:marBottom w:val="0"/>
      <w:divBdr>
        <w:top w:val="none" w:sz="0" w:space="0" w:color="auto"/>
        <w:left w:val="none" w:sz="0" w:space="0" w:color="auto"/>
        <w:bottom w:val="none" w:sz="0" w:space="0" w:color="auto"/>
        <w:right w:val="none" w:sz="0" w:space="0" w:color="auto"/>
      </w:divBdr>
    </w:div>
    <w:div w:id="735319759">
      <w:bodyDiv w:val="1"/>
      <w:marLeft w:val="0"/>
      <w:marRight w:val="0"/>
      <w:marTop w:val="0"/>
      <w:marBottom w:val="0"/>
      <w:divBdr>
        <w:top w:val="none" w:sz="0" w:space="0" w:color="auto"/>
        <w:left w:val="none" w:sz="0" w:space="0" w:color="auto"/>
        <w:bottom w:val="none" w:sz="0" w:space="0" w:color="auto"/>
        <w:right w:val="none" w:sz="0" w:space="0" w:color="auto"/>
      </w:divBdr>
    </w:div>
    <w:div w:id="872427623">
      <w:bodyDiv w:val="1"/>
      <w:marLeft w:val="0"/>
      <w:marRight w:val="0"/>
      <w:marTop w:val="0"/>
      <w:marBottom w:val="0"/>
      <w:divBdr>
        <w:top w:val="none" w:sz="0" w:space="0" w:color="auto"/>
        <w:left w:val="none" w:sz="0" w:space="0" w:color="auto"/>
        <w:bottom w:val="none" w:sz="0" w:space="0" w:color="auto"/>
        <w:right w:val="none" w:sz="0" w:space="0" w:color="auto"/>
      </w:divBdr>
    </w:div>
    <w:div w:id="977497608">
      <w:bodyDiv w:val="1"/>
      <w:marLeft w:val="0"/>
      <w:marRight w:val="0"/>
      <w:marTop w:val="0"/>
      <w:marBottom w:val="0"/>
      <w:divBdr>
        <w:top w:val="none" w:sz="0" w:space="0" w:color="auto"/>
        <w:left w:val="none" w:sz="0" w:space="0" w:color="auto"/>
        <w:bottom w:val="none" w:sz="0" w:space="0" w:color="auto"/>
        <w:right w:val="none" w:sz="0" w:space="0" w:color="auto"/>
      </w:divBdr>
    </w:div>
    <w:div w:id="993801621">
      <w:bodyDiv w:val="1"/>
      <w:marLeft w:val="0"/>
      <w:marRight w:val="0"/>
      <w:marTop w:val="0"/>
      <w:marBottom w:val="0"/>
      <w:divBdr>
        <w:top w:val="none" w:sz="0" w:space="0" w:color="auto"/>
        <w:left w:val="none" w:sz="0" w:space="0" w:color="auto"/>
        <w:bottom w:val="none" w:sz="0" w:space="0" w:color="auto"/>
        <w:right w:val="none" w:sz="0" w:space="0" w:color="auto"/>
      </w:divBdr>
    </w:div>
    <w:div w:id="1017540398">
      <w:bodyDiv w:val="1"/>
      <w:marLeft w:val="0"/>
      <w:marRight w:val="0"/>
      <w:marTop w:val="0"/>
      <w:marBottom w:val="0"/>
      <w:divBdr>
        <w:top w:val="none" w:sz="0" w:space="0" w:color="auto"/>
        <w:left w:val="none" w:sz="0" w:space="0" w:color="auto"/>
        <w:bottom w:val="none" w:sz="0" w:space="0" w:color="auto"/>
        <w:right w:val="none" w:sz="0" w:space="0" w:color="auto"/>
      </w:divBdr>
    </w:div>
    <w:div w:id="1037193281">
      <w:bodyDiv w:val="1"/>
      <w:marLeft w:val="0"/>
      <w:marRight w:val="0"/>
      <w:marTop w:val="0"/>
      <w:marBottom w:val="0"/>
      <w:divBdr>
        <w:top w:val="none" w:sz="0" w:space="0" w:color="auto"/>
        <w:left w:val="none" w:sz="0" w:space="0" w:color="auto"/>
        <w:bottom w:val="none" w:sz="0" w:space="0" w:color="auto"/>
        <w:right w:val="none" w:sz="0" w:space="0" w:color="auto"/>
      </w:divBdr>
    </w:div>
    <w:div w:id="1101221983">
      <w:bodyDiv w:val="1"/>
      <w:marLeft w:val="0"/>
      <w:marRight w:val="0"/>
      <w:marTop w:val="0"/>
      <w:marBottom w:val="0"/>
      <w:divBdr>
        <w:top w:val="none" w:sz="0" w:space="0" w:color="auto"/>
        <w:left w:val="none" w:sz="0" w:space="0" w:color="auto"/>
        <w:bottom w:val="none" w:sz="0" w:space="0" w:color="auto"/>
        <w:right w:val="none" w:sz="0" w:space="0" w:color="auto"/>
      </w:divBdr>
    </w:div>
    <w:div w:id="1122960254">
      <w:bodyDiv w:val="1"/>
      <w:marLeft w:val="0"/>
      <w:marRight w:val="0"/>
      <w:marTop w:val="0"/>
      <w:marBottom w:val="0"/>
      <w:divBdr>
        <w:top w:val="none" w:sz="0" w:space="0" w:color="auto"/>
        <w:left w:val="none" w:sz="0" w:space="0" w:color="auto"/>
        <w:bottom w:val="none" w:sz="0" w:space="0" w:color="auto"/>
        <w:right w:val="none" w:sz="0" w:space="0" w:color="auto"/>
      </w:divBdr>
    </w:div>
    <w:div w:id="1133525009">
      <w:bodyDiv w:val="1"/>
      <w:marLeft w:val="0"/>
      <w:marRight w:val="0"/>
      <w:marTop w:val="0"/>
      <w:marBottom w:val="0"/>
      <w:divBdr>
        <w:top w:val="none" w:sz="0" w:space="0" w:color="auto"/>
        <w:left w:val="none" w:sz="0" w:space="0" w:color="auto"/>
        <w:bottom w:val="none" w:sz="0" w:space="0" w:color="auto"/>
        <w:right w:val="none" w:sz="0" w:space="0" w:color="auto"/>
      </w:divBdr>
    </w:div>
    <w:div w:id="1311599150">
      <w:bodyDiv w:val="1"/>
      <w:marLeft w:val="0"/>
      <w:marRight w:val="0"/>
      <w:marTop w:val="0"/>
      <w:marBottom w:val="0"/>
      <w:divBdr>
        <w:top w:val="none" w:sz="0" w:space="0" w:color="auto"/>
        <w:left w:val="none" w:sz="0" w:space="0" w:color="auto"/>
        <w:bottom w:val="none" w:sz="0" w:space="0" w:color="auto"/>
        <w:right w:val="none" w:sz="0" w:space="0" w:color="auto"/>
      </w:divBdr>
    </w:div>
    <w:div w:id="1315796934">
      <w:bodyDiv w:val="1"/>
      <w:marLeft w:val="0"/>
      <w:marRight w:val="0"/>
      <w:marTop w:val="0"/>
      <w:marBottom w:val="0"/>
      <w:divBdr>
        <w:top w:val="none" w:sz="0" w:space="0" w:color="auto"/>
        <w:left w:val="none" w:sz="0" w:space="0" w:color="auto"/>
        <w:bottom w:val="none" w:sz="0" w:space="0" w:color="auto"/>
        <w:right w:val="none" w:sz="0" w:space="0" w:color="auto"/>
      </w:divBdr>
    </w:div>
    <w:div w:id="1337418315">
      <w:bodyDiv w:val="1"/>
      <w:marLeft w:val="0"/>
      <w:marRight w:val="0"/>
      <w:marTop w:val="0"/>
      <w:marBottom w:val="0"/>
      <w:divBdr>
        <w:top w:val="none" w:sz="0" w:space="0" w:color="auto"/>
        <w:left w:val="none" w:sz="0" w:space="0" w:color="auto"/>
        <w:bottom w:val="none" w:sz="0" w:space="0" w:color="auto"/>
        <w:right w:val="none" w:sz="0" w:space="0" w:color="auto"/>
      </w:divBdr>
      <w:divsChild>
        <w:div w:id="1072310070">
          <w:marLeft w:val="0"/>
          <w:marRight w:val="0"/>
          <w:marTop w:val="0"/>
          <w:marBottom w:val="0"/>
          <w:divBdr>
            <w:top w:val="none" w:sz="0" w:space="0" w:color="auto"/>
            <w:left w:val="none" w:sz="0" w:space="0" w:color="auto"/>
            <w:bottom w:val="none" w:sz="0" w:space="0" w:color="auto"/>
            <w:right w:val="none" w:sz="0" w:space="0" w:color="auto"/>
          </w:divBdr>
          <w:divsChild>
            <w:div w:id="1697927662">
              <w:marLeft w:val="0"/>
              <w:marRight w:val="0"/>
              <w:marTop w:val="0"/>
              <w:marBottom w:val="0"/>
              <w:divBdr>
                <w:top w:val="none" w:sz="0" w:space="0" w:color="auto"/>
                <w:left w:val="none" w:sz="0" w:space="0" w:color="auto"/>
                <w:bottom w:val="none" w:sz="0" w:space="0" w:color="auto"/>
                <w:right w:val="none" w:sz="0" w:space="0" w:color="auto"/>
              </w:divBdr>
              <w:divsChild>
                <w:div w:id="4805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7562">
      <w:bodyDiv w:val="1"/>
      <w:marLeft w:val="0"/>
      <w:marRight w:val="0"/>
      <w:marTop w:val="0"/>
      <w:marBottom w:val="0"/>
      <w:divBdr>
        <w:top w:val="none" w:sz="0" w:space="0" w:color="auto"/>
        <w:left w:val="none" w:sz="0" w:space="0" w:color="auto"/>
        <w:bottom w:val="none" w:sz="0" w:space="0" w:color="auto"/>
        <w:right w:val="none" w:sz="0" w:space="0" w:color="auto"/>
      </w:divBdr>
    </w:div>
    <w:div w:id="1590191736">
      <w:bodyDiv w:val="1"/>
      <w:marLeft w:val="0"/>
      <w:marRight w:val="0"/>
      <w:marTop w:val="0"/>
      <w:marBottom w:val="0"/>
      <w:divBdr>
        <w:top w:val="none" w:sz="0" w:space="0" w:color="auto"/>
        <w:left w:val="none" w:sz="0" w:space="0" w:color="auto"/>
        <w:bottom w:val="none" w:sz="0" w:space="0" w:color="auto"/>
        <w:right w:val="none" w:sz="0" w:space="0" w:color="auto"/>
      </w:divBdr>
    </w:div>
    <w:div w:id="1617179849">
      <w:bodyDiv w:val="1"/>
      <w:marLeft w:val="0"/>
      <w:marRight w:val="0"/>
      <w:marTop w:val="0"/>
      <w:marBottom w:val="0"/>
      <w:divBdr>
        <w:top w:val="none" w:sz="0" w:space="0" w:color="auto"/>
        <w:left w:val="none" w:sz="0" w:space="0" w:color="auto"/>
        <w:bottom w:val="none" w:sz="0" w:space="0" w:color="auto"/>
        <w:right w:val="none" w:sz="0" w:space="0" w:color="auto"/>
      </w:divBdr>
    </w:div>
    <w:div w:id="1689139134">
      <w:bodyDiv w:val="1"/>
      <w:marLeft w:val="0"/>
      <w:marRight w:val="0"/>
      <w:marTop w:val="0"/>
      <w:marBottom w:val="0"/>
      <w:divBdr>
        <w:top w:val="none" w:sz="0" w:space="0" w:color="auto"/>
        <w:left w:val="none" w:sz="0" w:space="0" w:color="auto"/>
        <w:bottom w:val="none" w:sz="0" w:space="0" w:color="auto"/>
        <w:right w:val="none" w:sz="0" w:space="0" w:color="auto"/>
      </w:divBdr>
    </w:div>
    <w:div w:id="1697071893">
      <w:bodyDiv w:val="1"/>
      <w:marLeft w:val="0"/>
      <w:marRight w:val="0"/>
      <w:marTop w:val="0"/>
      <w:marBottom w:val="0"/>
      <w:divBdr>
        <w:top w:val="none" w:sz="0" w:space="0" w:color="auto"/>
        <w:left w:val="none" w:sz="0" w:space="0" w:color="auto"/>
        <w:bottom w:val="none" w:sz="0" w:space="0" w:color="auto"/>
        <w:right w:val="none" w:sz="0" w:space="0" w:color="auto"/>
      </w:divBdr>
    </w:div>
    <w:div w:id="1698502320">
      <w:bodyDiv w:val="1"/>
      <w:marLeft w:val="0"/>
      <w:marRight w:val="0"/>
      <w:marTop w:val="0"/>
      <w:marBottom w:val="0"/>
      <w:divBdr>
        <w:top w:val="none" w:sz="0" w:space="0" w:color="auto"/>
        <w:left w:val="none" w:sz="0" w:space="0" w:color="auto"/>
        <w:bottom w:val="none" w:sz="0" w:space="0" w:color="auto"/>
        <w:right w:val="none" w:sz="0" w:space="0" w:color="auto"/>
      </w:divBdr>
    </w:div>
    <w:div w:id="1733699277">
      <w:bodyDiv w:val="1"/>
      <w:marLeft w:val="0"/>
      <w:marRight w:val="0"/>
      <w:marTop w:val="0"/>
      <w:marBottom w:val="0"/>
      <w:divBdr>
        <w:top w:val="none" w:sz="0" w:space="0" w:color="auto"/>
        <w:left w:val="none" w:sz="0" w:space="0" w:color="auto"/>
        <w:bottom w:val="none" w:sz="0" w:space="0" w:color="auto"/>
        <w:right w:val="none" w:sz="0" w:space="0" w:color="auto"/>
      </w:divBdr>
    </w:div>
    <w:div w:id="1767768786">
      <w:bodyDiv w:val="1"/>
      <w:marLeft w:val="0"/>
      <w:marRight w:val="0"/>
      <w:marTop w:val="0"/>
      <w:marBottom w:val="0"/>
      <w:divBdr>
        <w:top w:val="none" w:sz="0" w:space="0" w:color="auto"/>
        <w:left w:val="none" w:sz="0" w:space="0" w:color="auto"/>
        <w:bottom w:val="none" w:sz="0" w:space="0" w:color="auto"/>
        <w:right w:val="none" w:sz="0" w:space="0" w:color="auto"/>
      </w:divBdr>
    </w:div>
    <w:div w:id="1837501094">
      <w:bodyDiv w:val="1"/>
      <w:marLeft w:val="0"/>
      <w:marRight w:val="0"/>
      <w:marTop w:val="0"/>
      <w:marBottom w:val="0"/>
      <w:divBdr>
        <w:top w:val="none" w:sz="0" w:space="0" w:color="auto"/>
        <w:left w:val="none" w:sz="0" w:space="0" w:color="auto"/>
        <w:bottom w:val="none" w:sz="0" w:space="0" w:color="auto"/>
        <w:right w:val="none" w:sz="0" w:space="0" w:color="auto"/>
      </w:divBdr>
    </w:div>
    <w:div w:id="1894001557">
      <w:bodyDiv w:val="1"/>
      <w:marLeft w:val="0"/>
      <w:marRight w:val="0"/>
      <w:marTop w:val="0"/>
      <w:marBottom w:val="0"/>
      <w:divBdr>
        <w:top w:val="none" w:sz="0" w:space="0" w:color="auto"/>
        <w:left w:val="none" w:sz="0" w:space="0" w:color="auto"/>
        <w:bottom w:val="none" w:sz="0" w:space="0" w:color="auto"/>
        <w:right w:val="none" w:sz="0" w:space="0" w:color="auto"/>
      </w:divBdr>
    </w:div>
    <w:div w:id="2018457742">
      <w:bodyDiv w:val="1"/>
      <w:marLeft w:val="0"/>
      <w:marRight w:val="0"/>
      <w:marTop w:val="0"/>
      <w:marBottom w:val="0"/>
      <w:divBdr>
        <w:top w:val="none" w:sz="0" w:space="0" w:color="auto"/>
        <w:left w:val="none" w:sz="0" w:space="0" w:color="auto"/>
        <w:bottom w:val="none" w:sz="0" w:space="0" w:color="auto"/>
        <w:right w:val="none" w:sz="0" w:space="0" w:color="auto"/>
      </w:divBdr>
    </w:div>
    <w:div w:id="2033531193">
      <w:bodyDiv w:val="1"/>
      <w:marLeft w:val="0"/>
      <w:marRight w:val="0"/>
      <w:marTop w:val="0"/>
      <w:marBottom w:val="0"/>
      <w:divBdr>
        <w:top w:val="none" w:sz="0" w:space="0" w:color="auto"/>
        <w:left w:val="none" w:sz="0" w:space="0" w:color="auto"/>
        <w:bottom w:val="none" w:sz="0" w:space="0" w:color="auto"/>
        <w:right w:val="none" w:sz="0" w:space="0" w:color="auto"/>
      </w:divBdr>
    </w:div>
    <w:div w:id="2037152555">
      <w:bodyDiv w:val="1"/>
      <w:marLeft w:val="0"/>
      <w:marRight w:val="0"/>
      <w:marTop w:val="0"/>
      <w:marBottom w:val="0"/>
      <w:divBdr>
        <w:top w:val="none" w:sz="0" w:space="0" w:color="auto"/>
        <w:left w:val="none" w:sz="0" w:space="0" w:color="auto"/>
        <w:bottom w:val="none" w:sz="0" w:space="0" w:color="auto"/>
        <w:right w:val="none" w:sz="0" w:space="0" w:color="auto"/>
      </w:divBdr>
    </w:div>
    <w:div w:id="2057191360">
      <w:bodyDiv w:val="1"/>
      <w:marLeft w:val="0"/>
      <w:marRight w:val="0"/>
      <w:marTop w:val="0"/>
      <w:marBottom w:val="0"/>
      <w:divBdr>
        <w:top w:val="none" w:sz="0" w:space="0" w:color="auto"/>
        <w:left w:val="none" w:sz="0" w:space="0" w:color="auto"/>
        <w:bottom w:val="none" w:sz="0" w:space="0" w:color="auto"/>
        <w:right w:val="none" w:sz="0" w:space="0" w:color="auto"/>
      </w:divBdr>
    </w:div>
    <w:div w:id="2086829824">
      <w:bodyDiv w:val="1"/>
      <w:marLeft w:val="0"/>
      <w:marRight w:val="0"/>
      <w:marTop w:val="0"/>
      <w:marBottom w:val="0"/>
      <w:divBdr>
        <w:top w:val="none" w:sz="0" w:space="0" w:color="auto"/>
        <w:left w:val="none" w:sz="0" w:space="0" w:color="auto"/>
        <w:bottom w:val="none" w:sz="0" w:space="0" w:color="auto"/>
        <w:right w:val="none" w:sz="0" w:space="0" w:color="auto"/>
      </w:divBdr>
    </w:div>
    <w:div w:id="2125227924">
      <w:bodyDiv w:val="1"/>
      <w:marLeft w:val="0"/>
      <w:marRight w:val="0"/>
      <w:marTop w:val="0"/>
      <w:marBottom w:val="0"/>
      <w:divBdr>
        <w:top w:val="none" w:sz="0" w:space="0" w:color="auto"/>
        <w:left w:val="none" w:sz="0" w:space="0" w:color="auto"/>
        <w:bottom w:val="none" w:sz="0" w:space="0" w:color="auto"/>
        <w:right w:val="none" w:sz="0" w:space="0" w:color="auto"/>
      </w:divBdr>
    </w:div>
    <w:div w:id="214607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Licensing</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Silver</dc:creator>
  <cp:lastModifiedBy>Aliye Aydin</cp:lastModifiedBy>
  <cp:revision>7</cp:revision>
  <dcterms:created xsi:type="dcterms:W3CDTF">2023-05-26T11:01:00Z</dcterms:created>
  <dcterms:modified xsi:type="dcterms:W3CDTF">2023-11-15T11:29:00Z</dcterms:modified>
</cp:coreProperties>
</file>