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W w:w="947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8"/>
        <w:gridCol w:w="4394"/>
        <w:gridCol w:w="958"/>
        <w:gridCol w:w="2599"/>
      </w:tblGrid>
      <w:tr w:rsidR="00BC2FD6" w:rsidRPr="00A901DA" w14:paraId="24D571F4" w14:textId="77777777" w:rsidTr="00A901DA">
        <w:trPr>
          <w:trHeight w:val="251"/>
        </w:trPr>
        <w:tc>
          <w:tcPr>
            <w:tcW w:w="1528" w:type="dxa"/>
            <w:shd w:val="clear" w:color="auto" w:fill="F2F2F2"/>
          </w:tcPr>
          <w:p w14:paraId="7E6623CB" w14:textId="71C8CC7B" w:rsidR="00BC2FD6" w:rsidRPr="00A901DA" w:rsidRDefault="001F3FA1">
            <w:pPr>
              <w:rPr>
                <w:rFonts w:asciiTheme="minorHAnsi" w:hAnsiTheme="minorHAnsi" w:cstheme="minorHAnsi"/>
              </w:rPr>
            </w:pPr>
            <w:r w:rsidRPr="00A901DA">
              <w:rPr>
                <w:rFonts w:asciiTheme="minorHAnsi" w:eastAsia="Arial" w:hAnsiTheme="minorHAnsi" w:cstheme="minorHAnsi"/>
                <w:b/>
              </w:rPr>
              <w:t>Date</w:t>
            </w:r>
          </w:p>
        </w:tc>
        <w:tc>
          <w:tcPr>
            <w:tcW w:w="4394" w:type="dxa"/>
          </w:tcPr>
          <w:p w14:paraId="2F7830E3" w14:textId="2DC5997F" w:rsidR="002C1F8A" w:rsidRPr="00A901DA" w:rsidRDefault="005E2567" w:rsidP="005E25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2F7E02" w:rsidRPr="00A901DA">
              <w:rPr>
                <w:rFonts w:asciiTheme="minorHAnsi" w:hAnsiTheme="minorHAnsi" w:cstheme="minorHAnsi"/>
              </w:rPr>
              <w:t>/0</w:t>
            </w:r>
            <w:r>
              <w:rPr>
                <w:rFonts w:asciiTheme="minorHAnsi" w:hAnsiTheme="minorHAnsi" w:cstheme="minorHAnsi"/>
              </w:rPr>
              <w:t>1/2024</w:t>
            </w:r>
          </w:p>
        </w:tc>
        <w:tc>
          <w:tcPr>
            <w:tcW w:w="958" w:type="dxa"/>
            <w:shd w:val="clear" w:color="auto" w:fill="F2F2F2"/>
          </w:tcPr>
          <w:p w14:paraId="30F83DF9" w14:textId="77777777" w:rsidR="00BC2FD6" w:rsidRPr="00A901DA" w:rsidRDefault="001F3FA1">
            <w:pPr>
              <w:rPr>
                <w:rFonts w:asciiTheme="minorHAnsi" w:hAnsiTheme="minorHAnsi" w:cstheme="minorHAnsi"/>
              </w:rPr>
            </w:pPr>
            <w:r w:rsidRPr="00A901DA">
              <w:rPr>
                <w:rFonts w:asciiTheme="minorHAnsi" w:eastAsia="Arial" w:hAnsiTheme="minorHAnsi" w:cstheme="minorHAnsi"/>
                <w:b/>
              </w:rPr>
              <w:t>Time</w:t>
            </w:r>
          </w:p>
        </w:tc>
        <w:tc>
          <w:tcPr>
            <w:tcW w:w="2599" w:type="dxa"/>
          </w:tcPr>
          <w:p w14:paraId="3E6E3434" w14:textId="58750842" w:rsidR="00BC2FD6" w:rsidRPr="00A901DA" w:rsidRDefault="00A901DA" w:rsidP="00A901DA">
            <w:pPr>
              <w:rPr>
                <w:rFonts w:asciiTheme="minorHAnsi" w:hAnsiTheme="minorHAnsi" w:cstheme="minorHAnsi"/>
              </w:rPr>
            </w:pPr>
            <w:r w:rsidRPr="00A901DA">
              <w:rPr>
                <w:rFonts w:asciiTheme="minorHAnsi" w:hAnsiTheme="minorHAnsi" w:cstheme="minorHAnsi"/>
              </w:rPr>
              <w:t>18:30</w:t>
            </w:r>
          </w:p>
        </w:tc>
      </w:tr>
      <w:tr w:rsidR="00BC2FD6" w:rsidRPr="00A901DA" w14:paraId="40767193" w14:textId="77777777" w:rsidTr="00A901DA">
        <w:trPr>
          <w:trHeight w:val="991"/>
        </w:trPr>
        <w:tc>
          <w:tcPr>
            <w:tcW w:w="1528" w:type="dxa"/>
            <w:shd w:val="clear" w:color="auto" w:fill="F2F2F2"/>
            <w:vAlign w:val="center"/>
          </w:tcPr>
          <w:p w14:paraId="1756F0F5" w14:textId="69CB39DF" w:rsidR="00BC2FD6" w:rsidRPr="00A901DA" w:rsidRDefault="001F3FA1" w:rsidP="008F5D95">
            <w:pPr>
              <w:rPr>
                <w:rFonts w:asciiTheme="minorHAnsi" w:hAnsiTheme="minorHAnsi" w:cstheme="minorHAnsi"/>
              </w:rPr>
            </w:pPr>
            <w:r w:rsidRPr="00A901DA">
              <w:rPr>
                <w:rFonts w:asciiTheme="minorHAnsi" w:eastAsia="Arial" w:hAnsiTheme="minorHAnsi" w:cstheme="minorHAnsi"/>
                <w:b/>
              </w:rPr>
              <w:t>A</w:t>
            </w:r>
            <w:r w:rsidR="00F94498" w:rsidRPr="00A901DA">
              <w:rPr>
                <w:rFonts w:asciiTheme="minorHAnsi" w:eastAsia="Arial" w:hAnsiTheme="minorHAnsi" w:cstheme="minorHAnsi"/>
                <w:b/>
              </w:rPr>
              <w:t>t</w:t>
            </w:r>
            <w:r w:rsidRPr="00A901DA">
              <w:rPr>
                <w:rFonts w:asciiTheme="minorHAnsi" w:eastAsia="Arial" w:hAnsiTheme="minorHAnsi" w:cstheme="minorHAnsi"/>
                <w:b/>
              </w:rPr>
              <w:t>tendees</w:t>
            </w:r>
          </w:p>
        </w:tc>
        <w:tc>
          <w:tcPr>
            <w:tcW w:w="4394" w:type="dxa"/>
          </w:tcPr>
          <w:p w14:paraId="7EF4E233" w14:textId="146F271C" w:rsidR="00A901DA" w:rsidRPr="00A901DA" w:rsidRDefault="00F42038" w:rsidP="009F7943">
            <w:pPr>
              <w:rPr>
                <w:rFonts w:asciiTheme="minorHAnsi" w:hAnsiTheme="minorHAnsi" w:cstheme="minorHAnsi"/>
              </w:rPr>
            </w:pPr>
            <w:r w:rsidRPr="0053725F">
              <w:rPr>
                <w:rFonts w:asciiTheme="minorHAnsi" w:hAnsiTheme="minorHAnsi" w:cstheme="minorHAnsi"/>
                <w:b/>
              </w:rPr>
              <w:t xml:space="preserve">(AA) </w:t>
            </w:r>
            <w:proofErr w:type="spellStart"/>
            <w:r w:rsidR="00A901DA" w:rsidRPr="00A901DA">
              <w:rPr>
                <w:rFonts w:asciiTheme="minorHAnsi" w:hAnsiTheme="minorHAnsi" w:cstheme="minorHAnsi"/>
              </w:rPr>
              <w:t>Aliye</w:t>
            </w:r>
            <w:proofErr w:type="spellEnd"/>
            <w:r w:rsidR="00A901DA" w:rsidRPr="00A901DA">
              <w:rPr>
                <w:rFonts w:asciiTheme="minorHAnsi" w:hAnsiTheme="minorHAnsi" w:cstheme="minorHAnsi"/>
              </w:rPr>
              <w:t xml:space="preserve"> Aydin: Practice Manager</w:t>
            </w:r>
          </w:p>
          <w:p w14:paraId="60CF2B03" w14:textId="14DAEFBF" w:rsidR="00A901DA" w:rsidRPr="003D4FF1" w:rsidRDefault="003D4FF1" w:rsidP="009F7943">
            <w:pPr>
              <w:rPr>
                <w:rFonts w:asciiTheme="minorHAnsi" w:hAnsiTheme="minorHAnsi" w:cstheme="minorHAnsi"/>
                <w:b/>
              </w:rPr>
            </w:pPr>
            <w:r w:rsidRPr="003D4FF1">
              <w:rPr>
                <w:rFonts w:asciiTheme="minorHAnsi" w:hAnsiTheme="minorHAnsi" w:cstheme="minorHAnsi"/>
                <w:b/>
              </w:rPr>
              <w:t xml:space="preserve">(NA) </w:t>
            </w:r>
            <w:r w:rsidRPr="003D4FF1">
              <w:rPr>
                <w:rFonts w:asciiTheme="minorHAnsi" w:hAnsiTheme="minorHAnsi" w:cstheme="minorHAnsi"/>
              </w:rPr>
              <w:t>Nicole Andrews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CF03C1" w:rsidRPr="00CF03C1">
              <w:rPr>
                <w:rFonts w:asciiTheme="minorHAnsi" w:hAnsiTheme="minorHAnsi" w:cstheme="minorHAnsi"/>
              </w:rPr>
              <w:t>Admin Lead</w:t>
            </w:r>
          </w:p>
        </w:tc>
        <w:tc>
          <w:tcPr>
            <w:tcW w:w="958" w:type="dxa"/>
            <w:shd w:val="clear" w:color="auto" w:fill="F2F2F2"/>
            <w:vAlign w:val="center"/>
          </w:tcPr>
          <w:p w14:paraId="06B1F7B2" w14:textId="77777777" w:rsidR="00BC2FD6" w:rsidRPr="00A901DA" w:rsidRDefault="001F3FA1">
            <w:pPr>
              <w:rPr>
                <w:rFonts w:asciiTheme="minorHAnsi" w:hAnsiTheme="minorHAnsi" w:cstheme="minorHAnsi"/>
              </w:rPr>
            </w:pPr>
            <w:r w:rsidRPr="00A901DA">
              <w:rPr>
                <w:rFonts w:asciiTheme="minorHAnsi" w:eastAsia="Arial" w:hAnsiTheme="minorHAnsi" w:cstheme="minorHAnsi"/>
                <w:b/>
              </w:rPr>
              <w:t>Note Taker</w:t>
            </w:r>
          </w:p>
        </w:tc>
        <w:tc>
          <w:tcPr>
            <w:tcW w:w="2599" w:type="dxa"/>
          </w:tcPr>
          <w:p w14:paraId="747826D3" w14:textId="35586618" w:rsidR="002F7E02" w:rsidRPr="00A901DA" w:rsidRDefault="0053725F" w:rsidP="005E2567">
            <w:pPr>
              <w:rPr>
                <w:rFonts w:asciiTheme="minorHAnsi" w:hAnsiTheme="minorHAnsi" w:cstheme="minorHAnsi"/>
                <w:color w:val="auto"/>
              </w:rPr>
            </w:pPr>
            <w:r w:rsidRPr="0053725F">
              <w:rPr>
                <w:rFonts w:asciiTheme="minorHAnsi" w:hAnsiTheme="minorHAnsi" w:cstheme="minorHAnsi"/>
                <w:b/>
                <w:color w:val="auto"/>
              </w:rPr>
              <w:t xml:space="preserve">(RH) </w:t>
            </w:r>
            <w:r w:rsidR="00A901DA" w:rsidRPr="00A901DA">
              <w:rPr>
                <w:rFonts w:asciiTheme="minorHAnsi" w:hAnsiTheme="minorHAnsi" w:cstheme="minorHAnsi"/>
                <w:color w:val="auto"/>
              </w:rPr>
              <w:t xml:space="preserve">Roumaissa Hamdoud: </w:t>
            </w:r>
            <w:r w:rsidR="005E2567">
              <w:rPr>
                <w:rFonts w:asciiTheme="minorHAnsi" w:hAnsiTheme="minorHAnsi" w:cstheme="minorHAnsi"/>
                <w:color w:val="auto"/>
              </w:rPr>
              <w:t xml:space="preserve">Senior Administrator </w:t>
            </w:r>
          </w:p>
        </w:tc>
      </w:tr>
      <w:tr w:rsidR="00F94498" w:rsidRPr="00A901DA" w14:paraId="64B24CB5" w14:textId="77777777" w:rsidTr="00A901DA">
        <w:trPr>
          <w:trHeight w:val="1172"/>
        </w:trPr>
        <w:tc>
          <w:tcPr>
            <w:tcW w:w="1528" w:type="dxa"/>
            <w:shd w:val="clear" w:color="auto" w:fill="F2F2F2"/>
            <w:vAlign w:val="center"/>
          </w:tcPr>
          <w:p w14:paraId="01DB6B6B" w14:textId="2450FE5F" w:rsidR="00F94498" w:rsidRPr="00A901DA" w:rsidRDefault="00F94498">
            <w:pPr>
              <w:rPr>
                <w:rFonts w:asciiTheme="minorHAnsi" w:eastAsia="Arial" w:hAnsiTheme="minorHAnsi" w:cstheme="minorHAnsi"/>
                <w:b/>
              </w:rPr>
            </w:pPr>
            <w:r w:rsidRPr="00A901DA">
              <w:rPr>
                <w:rFonts w:asciiTheme="minorHAnsi" w:eastAsia="Arial" w:hAnsiTheme="minorHAnsi" w:cstheme="minorHAnsi"/>
                <w:b/>
              </w:rPr>
              <w:t>External Attendees</w:t>
            </w:r>
          </w:p>
        </w:tc>
        <w:tc>
          <w:tcPr>
            <w:tcW w:w="4394" w:type="dxa"/>
          </w:tcPr>
          <w:p w14:paraId="59B49281" w14:textId="31794D4D" w:rsidR="007F57F6" w:rsidRPr="00A901DA" w:rsidRDefault="005E2567" w:rsidP="007F57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(SD) Stephen Dunn</w:t>
            </w:r>
          </w:p>
        </w:tc>
        <w:tc>
          <w:tcPr>
            <w:tcW w:w="958" w:type="dxa"/>
            <w:shd w:val="clear" w:color="auto" w:fill="F2F2F2"/>
            <w:vAlign w:val="center"/>
          </w:tcPr>
          <w:p w14:paraId="7F654643" w14:textId="37005F33" w:rsidR="00F94498" w:rsidRPr="00A901DA" w:rsidRDefault="00F94498">
            <w:pPr>
              <w:rPr>
                <w:rFonts w:asciiTheme="minorHAnsi" w:eastAsia="Arial" w:hAnsiTheme="minorHAnsi" w:cstheme="minorHAnsi"/>
                <w:b/>
              </w:rPr>
            </w:pPr>
            <w:r w:rsidRPr="00A901DA">
              <w:rPr>
                <w:rFonts w:asciiTheme="minorHAnsi" w:eastAsia="Arial" w:hAnsiTheme="minorHAnsi" w:cstheme="minorHAnsi"/>
                <w:b/>
              </w:rPr>
              <w:t>Apologies</w:t>
            </w:r>
          </w:p>
        </w:tc>
        <w:tc>
          <w:tcPr>
            <w:tcW w:w="2599" w:type="dxa"/>
          </w:tcPr>
          <w:p w14:paraId="6664666E" w14:textId="77777777" w:rsidR="00F94498" w:rsidRDefault="003D4FF1" w:rsidP="00D834B4">
            <w:pPr>
              <w:rPr>
                <w:rFonts w:asciiTheme="minorHAnsi" w:hAnsiTheme="minorHAnsi" w:cstheme="minorHAnsi"/>
              </w:rPr>
            </w:pPr>
            <w:r w:rsidRPr="0053725F">
              <w:rPr>
                <w:rFonts w:asciiTheme="minorHAnsi" w:hAnsiTheme="minorHAnsi" w:cstheme="minorHAnsi"/>
                <w:b/>
              </w:rPr>
              <w:t xml:space="preserve">(LS) </w:t>
            </w:r>
            <w:r w:rsidRPr="00A901DA">
              <w:rPr>
                <w:rFonts w:asciiTheme="minorHAnsi" w:hAnsiTheme="minorHAnsi" w:cstheme="minorHAnsi"/>
              </w:rPr>
              <w:t>Lauren Saunders: Assistant Practice Manager</w:t>
            </w:r>
          </w:p>
          <w:p w14:paraId="6B4582A8" w14:textId="4653137C" w:rsidR="00A31837" w:rsidRPr="00A901DA" w:rsidRDefault="00A31837" w:rsidP="00D834B4">
            <w:pPr>
              <w:rPr>
                <w:rFonts w:asciiTheme="minorHAnsi" w:hAnsiTheme="minorHAnsi" w:cstheme="minorHAnsi"/>
                <w:color w:val="auto"/>
              </w:rPr>
            </w:pPr>
            <w:r w:rsidRPr="00A31837">
              <w:rPr>
                <w:rFonts w:asciiTheme="minorHAnsi" w:hAnsiTheme="minorHAnsi" w:cstheme="minorHAnsi"/>
                <w:b/>
              </w:rPr>
              <w:t>(DS)</w:t>
            </w:r>
            <w:r>
              <w:rPr>
                <w:rFonts w:asciiTheme="minorHAnsi" w:hAnsiTheme="minorHAnsi" w:cstheme="minorHAnsi"/>
              </w:rPr>
              <w:t xml:space="preserve"> Dominika Silva</w:t>
            </w:r>
            <w:r w:rsidR="00CF03C1">
              <w:rPr>
                <w:rFonts w:asciiTheme="minorHAnsi" w:hAnsiTheme="minorHAnsi" w:cstheme="minorHAnsi"/>
              </w:rPr>
              <w:t xml:space="preserve"> Deputy Regional Manager </w:t>
            </w:r>
          </w:p>
        </w:tc>
      </w:tr>
    </w:tbl>
    <w:p w14:paraId="2C67AC97" w14:textId="5087598F" w:rsidR="00716EE8" w:rsidRPr="00A901DA" w:rsidRDefault="00716EE8" w:rsidP="00716EE8">
      <w:pPr>
        <w:rPr>
          <w:rFonts w:asciiTheme="minorHAnsi" w:hAnsiTheme="minorHAnsi" w:cstheme="minorHAnsi"/>
        </w:rPr>
      </w:pPr>
    </w:p>
    <w:tbl>
      <w:tblPr>
        <w:tblStyle w:val="a0"/>
        <w:tblW w:w="944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290"/>
        <w:gridCol w:w="6785"/>
      </w:tblGrid>
      <w:tr w:rsidR="00BC2FD6" w:rsidRPr="00A901DA" w14:paraId="465E046F" w14:textId="77777777" w:rsidTr="00DE254A">
        <w:trPr>
          <w:trHeight w:val="99"/>
        </w:trPr>
        <w:tc>
          <w:tcPr>
            <w:tcW w:w="9447" w:type="dxa"/>
            <w:gridSpan w:val="3"/>
            <w:shd w:val="clear" w:color="auto" w:fill="D9D9D9" w:themeFill="background1" w:themeFillShade="D9"/>
          </w:tcPr>
          <w:p w14:paraId="02EC82AE" w14:textId="7985E63C" w:rsidR="00BC2FD6" w:rsidRPr="00A901DA" w:rsidRDefault="00F8021A" w:rsidP="00F94498">
            <w:pPr>
              <w:jc w:val="center"/>
              <w:rPr>
                <w:rFonts w:asciiTheme="minorHAnsi" w:hAnsiTheme="minorHAnsi" w:cstheme="minorHAnsi"/>
              </w:rPr>
            </w:pPr>
            <w:r w:rsidRPr="00A901DA">
              <w:rPr>
                <w:rFonts w:asciiTheme="minorHAnsi" w:eastAsia="Arial" w:hAnsiTheme="minorHAnsi" w:cstheme="minorHAnsi"/>
                <w:b/>
              </w:rPr>
              <w:t>Rolling Agenda Items</w:t>
            </w:r>
          </w:p>
        </w:tc>
      </w:tr>
      <w:tr w:rsidR="00CF265F" w:rsidRPr="00A901DA" w14:paraId="1FF6E17A" w14:textId="77777777" w:rsidTr="00DE254A">
        <w:trPr>
          <w:trHeight w:val="126"/>
        </w:trPr>
        <w:tc>
          <w:tcPr>
            <w:tcW w:w="2372" w:type="dxa"/>
          </w:tcPr>
          <w:p w14:paraId="1FDCEB26" w14:textId="35FFB863" w:rsidR="00CF265F" w:rsidRPr="00A901DA" w:rsidRDefault="00CF265F" w:rsidP="00F94498">
            <w:pPr>
              <w:rPr>
                <w:rFonts w:asciiTheme="minorHAnsi" w:hAnsiTheme="minorHAnsi" w:cstheme="minorHAnsi"/>
                <w:b/>
              </w:rPr>
            </w:pPr>
            <w:r w:rsidRPr="00A901DA">
              <w:rPr>
                <w:rFonts w:asciiTheme="minorHAnsi" w:hAnsiTheme="minorHAnsi" w:cstheme="minorHAnsi"/>
                <w:b/>
              </w:rPr>
              <w:t>GP Bulletin</w:t>
            </w:r>
            <w:r w:rsidR="00F94498" w:rsidRPr="00A901D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075" w:type="dxa"/>
            <w:gridSpan w:val="2"/>
          </w:tcPr>
          <w:p w14:paraId="7935CC98" w14:textId="68E0351B" w:rsidR="00C1495E" w:rsidRPr="00A901DA" w:rsidRDefault="00C1495E" w:rsidP="00BA1016">
            <w:pPr>
              <w:rPr>
                <w:rFonts w:asciiTheme="minorHAnsi" w:hAnsiTheme="minorHAnsi" w:cstheme="minorHAnsi"/>
              </w:rPr>
            </w:pPr>
          </w:p>
        </w:tc>
      </w:tr>
      <w:tr w:rsidR="00CF265F" w:rsidRPr="00A901DA" w14:paraId="72365153" w14:textId="77777777" w:rsidTr="00DE254A">
        <w:trPr>
          <w:trHeight w:val="175"/>
        </w:trPr>
        <w:tc>
          <w:tcPr>
            <w:tcW w:w="2372" w:type="dxa"/>
          </w:tcPr>
          <w:p w14:paraId="5D34BB58" w14:textId="70527670" w:rsidR="00CF265F" w:rsidRPr="00A901DA" w:rsidRDefault="00A901DA" w:rsidP="00A901DA">
            <w:pPr>
              <w:rPr>
                <w:rFonts w:asciiTheme="minorHAnsi" w:hAnsiTheme="minorHAnsi" w:cstheme="minorHAnsi"/>
              </w:rPr>
            </w:pPr>
            <w:r w:rsidRPr="00A901DA">
              <w:rPr>
                <w:rFonts w:asciiTheme="minorHAnsi" w:hAnsiTheme="minorHAnsi" w:cstheme="minorHAnsi"/>
              </w:rPr>
              <w:t>Staffing update</w:t>
            </w:r>
          </w:p>
        </w:tc>
        <w:tc>
          <w:tcPr>
            <w:tcW w:w="7075" w:type="dxa"/>
            <w:gridSpan w:val="2"/>
          </w:tcPr>
          <w:p w14:paraId="4B03F762" w14:textId="76CE715F" w:rsidR="00BB1B8A" w:rsidRPr="00A901DA" w:rsidRDefault="00BB1B8A" w:rsidP="007D33C3">
            <w:pPr>
              <w:rPr>
                <w:rFonts w:asciiTheme="minorHAnsi" w:hAnsiTheme="minorHAnsi" w:cstheme="minorHAnsi"/>
              </w:rPr>
            </w:pPr>
          </w:p>
        </w:tc>
      </w:tr>
      <w:tr w:rsidR="009361BB" w:rsidRPr="00A901DA" w14:paraId="58751948" w14:textId="77777777" w:rsidTr="00DE254A">
        <w:trPr>
          <w:trHeight w:val="139"/>
        </w:trPr>
        <w:tc>
          <w:tcPr>
            <w:tcW w:w="2372" w:type="dxa"/>
          </w:tcPr>
          <w:p w14:paraId="4EEFFEAB" w14:textId="457C9410" w:rsidR="004F466E" w:rsidRPr="00A901DA" w:rsidRDefault="00A901DA">
            <w:pPr>
              <w:rPr>
                <w:rFonts w:asciiTheme="minorHAnsi" w:hAnsiTheme="minorHAnsi" w:cstheme="minorHAnsi"/>
              </w:rPr>
            </w:pPr>
            <w:r w:rsidRPr="00A901DA">
              <w:rPr>
                <w:rFonts w:asciiTheme="minorHAnsi" w:hAnsiTheme="minorHAnsi" w:cstheme="minorHAnsi"/>
              </w:rPr>
              <w:t>Practice Updates</w:t>
            </w:r>
          </w:p>
        </w:tc>
        <w:tc>
          <w:tcPr>
            <w:tcW w:w="7075" w:type="dxa"/>
            <w:gridSpan w:val="2"/>
          </w:tcPr>
          <w:p w14:paraId="6809BBC3" w14:textId="3D4E1027" w:rsidR="00CD778C" w:rsidRPr="00A901DA" w:rsidRDefault="00CD778C" w:rsidP="001E1D2D">
            <w:pPr>
              <w:rPr>
                <w:rFonts w:asciiTheme="minorHAnsi" w:hAnsiTheme="minorHAnsi" w:cstheme="minorHAnsi"/>
              </w:rPr>
            </w:pPr>
          </w:p>
        </w:tc>
      </w:tr>
      <w:tr w:rsidR="009361BB" w:rsidRPr="00A901DA" w14:paraId="1316E3E0" w14:textId="77777777" w:rsidTr="00DE254A">
        <w:trPr>
          <w:trHeight w:val="212"/>
        </w:trPr>
        <w:tc>
          <w:tcPr>
            <w:tcW w:w="2372" w:type="dxa"/>
          </w:tcPr>
          <w:p w14:paraId="1F57B926" w14:textId="0A2ED89B" w:rsidR="0027247C" w:rsidRPr="00A901DA" w:rsidRDefault="00A901DA" w:rsidP="00A901DA">
            <w:pPr>
              <w:rPr>
                <w:rFonts w:asciiTheme="minorHAnsi" w:eastAsia="Arial" w:hAnsiTheme="minorHAnsi" w:cstheme="minorHAnsi"/>
              </w:rPr>
            </w:pPr>
            <w:r w:rsidRPr="00A901DA">
              <w:rPr>
                <w:rFonts w:asciiTheme="minorHAnsi" w:eastAsia="Arial" w:hAnsiTheme="minorHAnsi" w:cstheme="minorHAnsi"/>
              </w:rPr>
              <w:t>Dr IQ data / updates</w:t>
            </w:r>
          </w:p>
        </w:tc>
        <w:tc>
          <w:tcPr>
            <w:tcW w:w="7075" w:type="dxa"/>
            <w:gridSpan w:val="2"/>
          </w:tcPr>
          <w:p w14:paraId="0366A00E" w14:textId="3B18B114" w:rsidR="00644E73" w:rsidRPr="00A901DA" w:rsidRDefault="00644E73" w:rsidP="009E4DFA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9361BB" w:rsidRPr="00A901DA" w14:paraId="5A8C02F7" w14:textId="77777777" w:rsidTr="00DE254A">
        <w:trPr>
          <w:trHeight w:val="126"/>
        </w:trPr>
        <w:tc>
          <w:tcPr>
            <w:tcW w:w="2372" w:type="dxa"/>
          </w:tcPr>
          <w:p w14:paraId="7030B0FC" w14:textId="695BE303" w:rsidR="009C2356" w:rsidRPr="00A901DA" w:rsidRDefault="00A901DA">
            <w:pPr>
              <w:rPr>
                <w:rFonts w:asciiTheme="minorHAnsi" w:eastAsia="Arial" w:hAnsiTheme="minorHAnsi" w:cstheme="minorHAnsi"/>
              </w:rPr>
            </w:pPr>
            <w:r w:rsidRPr="00A901DA">
              <w:rPr>
                <w:rFonts w:asciiTheme="minorHAnsi" w:eastAsia="Arial" w:hAnsiTheme="minorHAnsi" w:cstheme="minorHAnsi"/>
              </w:rPr>
              <w:t>Patient feedback ( Friends and family test / Google Reviews / NHS choices)</w:t>
            </w:r>
          </w:p>
        </w:tc>
        <w:tc>
          <w:tcPr>
            <w:tcW w:w="7075" w:type="dxa"/>
            <w:gridSpan w:val="2"/>
          </w:tcPr>
          <w:p w14:paraId="17029E9F" w14:textId="119C7A9E" w:rsidR="006651BE" w:rsidRPr="00A901DA" w:rsidRDefault="006651BE" w:rsidP="00CD778C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9361BB" w:rsidRPr="00A901DA" w14:paraId="0DFA6099" w14:textId="77777777" w:rsidTr="00DE254A">
        <w:trPr>
          <w:trHeight w:val="126"/>
        </w:trPr>
        <w:tc>
          <w:tcPr>
            <w:tcW w:w="2372" w:type="dxa"/>
          </w:tcPr>
          <w:p w14:paraId="485AA954" w14:textId="02D0D662" w:rsidR="00AF4F54" w:rsidRPr="00A901DA" w:rsidRDefault="00A901DA">
            <w:pPr>
              <w:rPr>
                <w:rFonts w:asciiTheme="minorHAnsi" w:eastAsia="Arial" w:hAnsiTheme="minorHAnsi" w:cstheme="minorHAnsi"/>
              </w:rPr>
            </w:pPr>
            <w:r w:rsidRPr="00A901DA">
              <w:rPr>
                <w:rFonts w:asciiTheme="minorHAnsi" w:eastAsia="Arial" w:hAnsiTheme="minorHAnsi" w:cstheme="minorHAnsi"/>
              </w:rPr>
              <w:t xml:space="preserve">Future plans including practice &amp; patient joint working. </w:t>
            </w:r>
          </w:p>
        </w:tc>
        <w:tc>
          <w:tcPr>
            <w:tcW w:w="7075" w:type="dxa"/>
            <w:gridSpan w:val="2"/>
          </w:tcPr>
          <w:p w14:paraId="591ECF0F" w14:textId="7F08D9E7" w:rsidR="00BF7520" w:rsidRPr="00A901DA" w:rsidRDefault="00BF7520" w:rsidP="005C7B74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ED21DB" w:rsidRPr="00A901DA" w14:paraId="2BA8D175" w14:textId="77777777" w:rsidTr="00DE254A">
        <w:trPr>
          <w:trHeight w:val="152"/>
        </w:trPr>
        <w:tc>
          <w:tcPr>
            <w:tcW w:w="2372" w:type="dxa"/>
          </w:tcPr>
          <w:p w14:paraId="52B033EB" w14:textId="138EBD67" w:rsidR="00ED21DB" w:rsidRPr="00A901DA" w:rsidRDefault="00ED21D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75" w:type="dxa"/>
            <w:gridSpan w:val="2"/>
          </w:tcPr>
          <w:p w14:paraId="4CC48ED8" w14:textId="03697061" w:rsidR="00BB1B8A" w:rsidRPr="00A901DA" w:rsidRDefault="00BB1B8A" w:rsidP="005358FB">
            <w:pPr>
              <w:rPr>
                <w:rFonts w:asciiTheme="minorHAnsi" w:hAnsiTheme="minorHAnsi" w:cstheme="minorHAnsi"/>
              </w:rPr>
            </w:pPr>
          </w:p>
        </w:tc>
      </w:tr>
      <w:tr w:rsidR="00BC2FD6" w:rsidRPr="00A901DA" w14:paraId="1D948334" w14:textId="77777777" w:rsidTr="00DE254A">
        <w:trPr>
          <w:trHeight w:val="194"/>
        </w:trPr>
        <w:tc>
          <w:tcPr>
            <w:tcW w:w="9447" w:type="dxa"/>
            <w:gridSpan w:val="3"/>
            <w:shd w:val="clear" w:color="auto" w:fill="D9D9D9"/>
          </w:tcPr>
          <w:p w14:paraId="2E20060A" w14:textId="43FB8881" w:rsidR="00BC2FD6" w:rsidRPr="00A901DA" w:rsidRDefault="00BC2F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2FD6" w:rsidRPr="00A901DA" w14:paraId="0CA78D69" w14:textId="77777777" w:rsidTr="00EF79EE">
        <w:trPr>
          <w:trHeight w:val="151"/>
        </w:trPr>
        <w:tc>
          <w:tcPr>
            <w:tcW w:w="2662" w:type="dxa"/>
            <w:gridSpan w:val="2"/>
          </w:tcPr>
          <w:p w14:paraId="657A2600" w14:textId="1EB8C49C" w:rsidR="00E92934" w:rsidRPr="00A901DA" w:rsidRDefault="00722E5A" w:rsidP="007F4D4F">
            <w:pPr>
              <w:rPr>
                <w:rFonts w:asciiTheme="minorHAnsi" w:hAnsiTheme="minorHAnsi" w:cstheme="minorHAnsi"/>
                <w:b/>
              </w:rPr>
            </w:pPr>
            <w:r w:rsidRPr="00A901DA">
              <w:rPr>
                <w:rFonts w:asciiTheme="minorHAnsi" w:hAnsiTheme="minorHAnsi" w:cstheme="minorHAnsi"/>
                <w:b/>
              </w:rPr>
              <w:t xml:space="preserve"> </w:t>
            </w:r>
            <w:r w:rsidR="00A901DA" w:rsidRPr="00A901DA">
              <w:rPr>
                <w:rFonts w:asciiTheme="minorHAnsi" w:hAnsiTheme="minorHAnsi" w:cstheme="minorHAnsi"/>
                <w:b/>
              </w:rPr>
              <w:t xml:space="preserve">Welcome and Introduction </w:t>
            </w:r>
          </w:p>
        </w:tc>
        <w:tc>
          <w:tcPr>
            <w:tcW w:w="6785" w:type="dxa"/>
          </w:tcPr>
          <w:p w14:paraId="3260C43D" w14:textId="5A1CD736" w:rsidR="00EF79EE" w:rsidRDefault="00EF79EE" w:rsidP="00A901DA">
            <w:pPr>
              <w:rPr>
                <w:rFonts w:asciiTheme="minorHAnsi" w:hAnsiTheme="minorHAnsi" w:cstheme="minorHAnsi"/>
              </w:rPr>
            </w:pPr>
            <w:r w:rsidRPr="00CC7748">
              <w:rPr>
                <w:rFonts w:asciiTheme="minorHAnsi" w:hAnsiTheme="minorHAnsi" w:cstheme="minorHAnsi"/>
                <w:b/>
              </w:rPr>
              <w:t>(</w:t>
            </w:r>
            <w:r w:rsidR="005E2567">
              <w:rPr>
                <w:rFonts w:asciiTheme="minorHAnsi" w:hAnsiTheme="minorHAnsi" w:cstheme="minorHAnsi"/>
                <w:b/>
              </w:rPr>
              <w:t>AA</w:t>
            </w:r>
            <w:r w:rsidRPr="00CC7748">
              <w:rPr>
                <w:rFonts w:asciiTheme="minorHAnsi" w:hAnsiTheme="minorHAnsi" w:cstheme="minorHAnsi"/>
                <w:b/>
              </w:rPr>
              <w:t>)</w:t>
            </w:r>
            <w:r w:rsidR="00A901DA" w:rsidRPr="00A901DA">
              <w:rPr>
                <w:rFonts w:asciiTheme="minorHAnsi" w:hAnsiTheme="minorHAnsi" w:cstheme="minorHAnsi"/>
              </w:rPr>
              <w:t xml:space="preserve"> opened up the meeting by introducing herself and the team, patient also gave a mini introduction about </w:t>
            </w:r>
            <w:r w:rsidR="005E2567">
              <w:rPr>
                <w:rFonts w:asciiTheme="minorHAnsi" w:hAnsiTheme="minorHAnsi" w:cstheme="minorHAnsi"/>
              </w:rPr>
              <w:t xml:space="preserve">himself and how long he has </w:t>
            </w:r>
            <w:r w:rsidR="005E2567" w:rsidRPr="00A901DA">
              <w:rPr>
                <w:rFonts w:asciiTheme="minorHAnsi" w:hAnsiTheme="minorHAnsi" w:cstheme="minorHAnsi"/>
              </w:rPr>
              <w:t>been</w:t>
            </w:r>
            <w:r w:rsidR="00A901DA" w:rsidRPr="00A901DA">
              <w:rPr>
                <w:rFonts w:asciiTheme="minorHAnsi" w:hAnsiTheme="minorHAnsi" w:cstheme="minorHAnsi"/>
              </w:rPr>
              <w:t xml:space="preserve"> registered at </w:t>
            </w:r>
            <w:r>
              <w:rPr>
                <w:rFonts w:asciiTheme="minorHAnsi" w:hAnsiTheme="minorHAnsi" w:cstheme="minorHAnsi"/>
              </w:rPr>
              <w:t>Silver</w:t>
            </w:r>
            <w:r w:rsidRPr="00A901DA">
              <w:rPr>
                <w:rFonts w:asciiTheme="minorHAnsi" w:hAnsiTheme="minorHAnsi" w:cstheme="minorHAnsi"/>
              </w:rPr>
              <w:t>lock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1F791048" w14:textId="02724F96" w:rsidR="00286B35" w:rsidRDefault="00286B35" w:rsidP="00A901DA">
            <w:pPr>
              <w:rPr>
                <w:rFonts w:asciiTheme="minorHAnsi" w:hAnsiTheme="minorHAnsi" w:cstheme="minorHAnsi"/>
              </w:rPr>
            </w:pPr>
          </w:p>
          <w:p w14:paraId="6DE8DC3A" w14:textId="486F6E81" w:rsidR="00286B35" w:rsidRDefault="00286B35" w:rsidP="00286B35">
            <w:pPr>
              <w:rPr>
                <w:rFonts w:asciiTheme="minorHAnsi" w:hAnsiTheme="minorHAnsi" w:cstheme="minorHAnsi"/>
              </w:rPr>
            </w:pPr>
            <w:r w:rsidRPr="00CC7748"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  <w:b/>
              </w:rPr>
              <w:t>AA</w:t>
            </w:r>
            <w:r w:rsidRPr="00CC7748">
              <w:rPr>
                <w:rFonts w:asciiTheme="minorHAnsi" w:hAnsiTheme="minorHAnsi" w:cstheme="minorHAnsi"/>
                <w:b/>
              </w:rPr>
              <w:t>)</w:t>
            </w:r>
            <w:r>
              <w:rPr>
                <w:rFonts w:asciiTheme="minorHAnsi" w:hAnsiTheme="minorHAnsi" w:cstheme="minorHAnsi"/>
              </w:rPr>
              <w:t xml:space="preserve"> E</w:t>
            </w:r>
            <w:r w:rsidRPr="00A901DA">
              <w:rPr>
                <w:rFonts w:asciiTheme="minorHAnsi" w:hAnsiTheme="minorHAnsi" w:cstheme="minorHAnsi"/>
              </w:rPr>
              <w:t xml:space="preserve">xplained what </w:t>
            </w:r>
            <w:r>
              <w:rPr>
                <w:rFonts w:asciiTheme="minorHAnsi" w:hAnsiTheme="minorHAnsi" w:cstheme="minorHAnsi"/>
              </w:rPr>
              <w:t xml:space="preserve">the purpose of the PPG </w:t>
            </w:r>
            <w:r w:rsidRPr="00A901DA">
              <w:rPr>
                <w:rFonts w:asciiTheme="minorHAnsi" w:hAnsiTheme="minorHAnsi" w:cstheme="minorHAnsi"/>
              </w:rPr>
              <w:t>and the purpose of today’s meeting.</w:t>
            </w:r>
            <w:r>
              <w:rPr>
                <w:rFonts w:asciiTheme="minorHAnsi" w:hAnsiTheme="minorHAnsi" w:cstheme="minorHAnsi"/>
              </w:rPr>
              <w:t xml:space="preserve"> P</w:t>
            </w:r>
            <w:r w:rsidRPr="00A901DA">
              <w:rPr>
                <w:rFonts w:asciiTheme="minorHAnsi" w:hAnsiTheme="minorHAnsi" w:cstheme="minorHAnsi"/>
              </w:rPr>
              <w:t xml:space="preserve">atient was given Ground rules and agenda so </w:t>
            </w:r>
            <w:r>
              <w:rPr>
                <w:rFonts w:asciiTheme="minorHAnsi" w:hAnsiTheme="minorHAnsi" w:cstheme="minorHAnsi"/>
              </w:rPr>
              <w:t>was fully</w:t>
            </w:r>
            <w:r w:rsidRPr="00A901DA">
              <w:rPr>
                <w:rFonts w:asciiTheme="minorHAnsi" w:hAnsiTheme="minorHAnsi" w:cstheme="minorHAnsi"/>
              </w:rPr>
              <w:t xml:space="preserve"> aware of what we will be discussing during the meeting. </w:t>
            </w:r>
          </w:p>
          <w:p w14:paraId="75EF38A1" w14:textId="755C7CA9" w:rsidR="00CF03C1" w:rsidRDefault="00CF03C1" w:rsidP="00286B35">
            <w:pPr>
              <w:rPr>
                <w:rFonts w:asciiTheme="minorHAnsi" w:hAnsiTheme="minorHAnsi" w:cstheme="minorHAnsi"/>
              </w:rPr>
            </w:pPr>
          </w:p>
          <w:p w14:paraId="162CE921" w14:textId="77777777" w:rsidR="00CF03C1" w:rsidRDefault="00CF03C1" w:rsidP="00CF03C1">
            <w:pPr>
              <w:rPr>
                <w:rFonts w:asciiTheme="minorHAnsi" w:eastAsia="Arial" w:hAnsiTheme="minorHAnsi" w:cstheme="minorHAnsi"/>
              </w:rPr>
            </w:pPr>
            <w:r w:rsidRPr="00036783">
              <w:rPr>
                <w:rFonts w:asciiTheme="minorHAnsi" w:eastAsia="Arial" w:hAnsiTheme="minorHAnsi" w:cstheme="minorHAnsi"/>
                <w:b/>
              </w:rPr>
              <w:t>(AA)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A901DA">
              <w:rPr>
                <w:rFonts w:asciiTheme="minorHAnsi" w:eastAsia="Arial" w:hAnsiTheme="minorHAnsi" w:cstheme="minorHAnsi"/>
              </w:rPr>
              <w:t xml:space="preserve">We also have an appointed Regional </w:t>
            </w:r>
            <w:r>
              <w:rPr>
                <w:rFonts w:asciiTheme="minorHAnsi" w:eastAsia="Arial" w:hAnsiTheme="minorHAnsi" w:cstheme="minorHAnsi"/>
              </w:rPr>
              <w:t xml:space="preserve">Deputy Manager who unfortunately is not present due to work commitment. </w:t>
            </w:r>
          </w:p>
          <w:p w14:paraId="7827491E" w14:textId="7997EE84" w:rsidR="00CF03C1" w:rsidRDefault="00CF03C1" w:rsidP="00286B35">
            <w:pPr>
              <w:rPr>
                <w:rFonts w:asciiTheme="minorHAnsi" w:hAnsiTheme="minorHAnsi" w:cstheme="minorHAnsi"/>
              </w:rPr>
            </w:pPr>
          </w:p>
          <w:p w14:paraId="0918915E" w14:textId="77777777" w:rsidR="00CF03C1" w:rsidRDefault="00CF03C1" w:rsidP="00CF03C1">
            <w:pPr>
              <w:rPr>
                <w:rFonts w:asciiTheme="minorHAnsi" w:eastAsia="Arial" w:hAnsiTheme="minorHAnsi" w:cstheme="minorHAnsi"/>
                <w:i/>
              </w:rPr>
            </w:pPr>
            <w:r>
              <w:rPr>
                <w:rFonts w:asciiTheme="minorHAnsi" w:eastAsia="Arial" w:hAnsiTheme="minorHAnsi" w:cstheme="minorHAnsi"/>
              </w:rPr>
              <w:t>(</w:t>
            </w:r>
            <w:r>
              <w:rPr>
                <w:rFonts w:asciiTheme="minorHAnsi" w:eastAsia="Arial" w:hAnsiTheme="minorHAnsi" w:cstheme="minorHAnsi"/>
                <w:b/>
              </w:rPr>
              <w:t>AA</w:t>
            </w:r>
            <w:r w:rsidRPr="00036783">
              <w:rPr>
                <w:rFonts w:asciiTheme="minorHAnsi" w:eastAsia="Arial" w:hAnsiTheme="minorHAnsi" w:cstheme="minorHAnsi"/>
                <w:b/>
              </w:rPr>
              <w:t>)</w:t>
            </w:r>
            <w:r>
              <w:rPr>
                <w:rFonts w:asciiTheme="minorHAnsi" w:eastAsia="Arial" w:hAnsiTheme="minorHAnsi" w:cstheme="minorHAnsi"/>
              </w:rPr>
              <w:t xml:space="preserve"> DS is </w:t>
            </w:r>
            <w:r>
              <w:rPr>
                <w:rFonts w:asciiTheme="minorHAnsi" w:eastAsia="Arial" w:hAnsiTheme="minorHAnsi" w:cstheme="minorHAnsi"/>
                <w:i/>
              </w:rPr>
              <w:t>R</w:t>
            </w:r>
            <w:r w:rsidRPr="00036783">
              <w:rPr>
                <w:rFonts w:asciiTheme="minorHAnsi" w:eastAsia="Arial" w:hAnsiTheme="minorHAnsi" w:cstheme="minorHAnsi"/>
                <w:i/>
              </w:rPr>
              <w:t xml:space="preserve">esponsible for training and supporting PMs with Nurse / HCA recruitment, support our nursing, HCA training and developing, support PM / Nurses across our Southwark’s sites, support of PM /Nurses to ensure high standards of clinical compliance and infection control are met, last but not least works with PM, Lead GP, Nursing team to support with child </w:t>
            </w:r>
            <w:proofErr w:type="spellStart"/>
            <w:r w:rsidRPr="00036783">
              <w:rPr>
                <w:rFonts w:asciiTheme="minorHAnsi" w:eastAsia="Arial" w:hAnsiTheme="minorHAnsi" w:cstheme="minorHAnsi"/>
                <w:i/>
              </w:rPr>
              <w:t>imms</w:t>
            </w:r>
            <w:proofErr w:type="spellEnd"/>
            <w:r w:rsidRPr="00036783">
              <w:rPr>
                <w:rFonts w:asciiTheme="minorHAnsi" w:eastAsia="Arial" w:hAnsiTheme="minorHAnsi" w:cstheme="minorHAnsi"/>
                <w:i/>
              </w:rPr>
              <w:t>, cervical screening and awareness etc.</w:t>
            </w:r>
          </w:p>
          <w:p w14:paraId="54A64100" w14:textId="77777777" w:rsidR="00CF03C1" w:rsidRDefault="00CF03C1" w:rsidP="00286B35">
            <w:pPr>
              <w:rPr>
                <w:rFonts w:asciiTheme="minorHAnsi" w:hAnsiTheme="minorHAnsi" w:cstheme="minorHAnsi"/>
              </w:rPr>
            </w:pPr>
          </w:p>
          <w:p w14:paraId="4D04AEF3" w14:textId="29C819F2" w:rsidR="00036783" w:rsidRDefault="00036783" w:rsidP="00036783">
            <w:pPr>
              <w:rPr>
                <w:rFonts w:asciiTheme="minorHAnsi" w:hAnsiTheme="minorHAnsi" w:cstheme="minorHAnsi"/>
              </w:rPr>
            </w:pPr>
          </w:p>
          <w:p w14:paraId="1863F041" w14:textId="7C981DC5" w:rsidR="00036783" w:rsidRDefault="00036783" w:rsidP="00036783">
            <w:pPr>
              <w:rPr>
                <w:rFonts w:asciiTheme="minorHAnsi" w:hAnsiTheme="minorHAnsi" w:cstheme="minorHAnsi"/>
              </w:rPr>
            </w:pPr>
            <w:r w:rsidRPr="00036783">
              <w:rPr>
                <w:rFonts w:asciiTheme="minorHAnsi" w:hAnsiTheme="minorHAnsi" w:cstheme="minorHAnsi"/>
                <w:b/>
                <w:i/>
              </w:rPr>
              <w:t>(SD)</w:t>
            </w:r>
            <w:r w:rsidRPr="00036783">
              <w:rPr>
                <w:rFonts w:asciiTheme="minorHAnsi" w:hAnsiTheme="minorHAnsi" w:cstheme="minorHAnsi"/>
                <w:i/>
              </w:rPr>
              <w:t xml:space="preserve"> I have lived in the area for 26 years</w:t>
            </w:r>
            <w:r w:rsidR="005C34E4">
              <w:rPr>
                <w:rFonts w:asciiTheme="minorHAnsi" w:hAnsiTheme="minorHAnsi" w:cstheme="minorHAnsi"/>
                <w:i/>
              </w:rPr>
              <w:t xml:space="preserve"> and been a patient for 6 years.</w:t>
            </w:r>
          </w:p>
          <w:p w14:paraId="1A10AC1D" w14:textId="0245899A" w:rsidR="00036783" w:rsidRPr="00036783" w:rsidRDefault="00036783" w:rsidP="005E2567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F94498" w:rsidRPr="00A901DA" w14:paraId="5187422F" w14:textId="77777777" w:rsidTr="00EF79EE">
        <w:trPr>
          <w:trHeight w:val="151"/>
        </w:trPr>
        <w:tc>
          <w:tcPr>
            <w:tcW w:w="2662" w:type="dxa"/>
            <w:gridSpan w:val="2"/>
          </w:tcPr>
          <w:p w14:paraId="36056F90" w14:textId="4E46E228" w:rsidR="005F6C78" w:rsidRPr="00CC7748" w:rsidRDefault="00722E5A" w:rsidP="007F4D4F">
            <w:pPr>
              <w:rPr>
                <w:rFonts w:asciiTheme="minorHAnsi" w:eastAsia="Times New Roman" w:hAnsiTheme="minorHAnsi" w:cstheme="minorHAnsi"/>
                <w:b/>
              </w:rPr>
            </w:pPr>
            <w:r w:rsidRPr="00CC7748">
              <w:rPr>
                <w:rFonts w:asciiTheme="minorHAnsi" w:hAnsiTheme="minorHAnsi" w:cstheme="minorHAnsi"/>
                <w:b/>
              </w:rPr>
              <w:t xml:space="preserve"> </w:t>
            </w:r>
            <w:r w:rsidR="00A901DA" w:rsidRPr="00CC7748">
              <w:rPr>
                <w:rFonts w:asciiTheme="minorHAnsi" w:hAnsiTheme="minorHAnsi" w:cstheme="minorHAnsi"/>
                <w:b/>
              </w:rPr>
              <w:t xml:space="preserve">Staffing update/ </w:t>
            </w:r>
            <w:r w:rsidR="00A901DA" w:rsidRPr="00CC7748">
              <w:rPr>
                <w:rFonts w:asciiTheme="minorHAnsi" w:eastAsia="Times New Roman" w:hAnsiTheme="minorHAnsi" w:cstheme="minorHAnsi"/>
                <w:b/>
              </w:rPr>
              <w:t>Practice update:</w:t>
            </w:r>
          </w:p>
        </w:tc>
        <w:tc>
          <w:tcPr>
            <w:tcW w:w="6785" w:type="dxa"/>
          </w:tcPr>
          <w:p w14:paraId="54E7AE12" w14:textId="77777777" w:rsidR="00CF03C1" w:rsidRDefault="00CF03C1" w:rsidP="00CF03C1">
            <w:pPr>
              <w:rPr>
                <w:rFonts w:asciiTheme="minorHAnsi" w:eastAsia="Arial" w:hAnsiTheme="minorHAnsi" w:cstheme="minorHAnsi"/>
                <w:b/>
              </w:rPr>
            </w:pPr>
            <w:r w:rsidRPr="00036783">
              <w:rPr>
                <w:rFonts w:asciiTheme="minorHAnsi" w:eastAsia="Arial" w:hAnsiTheme="minorHAnsi" w:cstheme="minorHAnsi"/>
                <w:b/>
              </w:rPr>
              <w:t>(AA)</w:t>
            </w:r>
            <w:r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Pr="00036783">
              <w:rPr>
                <w:rFonts w:asciiTheme="minorHAnsi" w:eastAsia="Arial" w:hAnsiTheme="minorHAnsi" w:cstheme="minorHAnsi"/>
              </w:rPr>
              <w:t>Have you heard of</w:t>
            </w:r>
            <w:r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Pr="00036783">
              <w:rPr>
                <w:rFonts w:asciiTheme="minorHAnsi" w:eastAsia="Arial" w:hAnsiTheme="minorHAnsi" w:cstheme="minorHAnsi"/>
              </w:rPr>
              <w:t>change of ownership</w:t>
            </w:r>
            <w:r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14:paraId="570DC3F3" w14:textId="77777777" w:rsidR="00CF03C1" w:rsidRDefault="00CF03C1" w:rsidP="00CF03C1">
            <w:pPr>
              <w:rPr>
                <w:rFonts w:asciiTheme="minorHAnsi" w:eastAsia="Arial" w:hAnsiTheme="minorHAnsi" w:cstheme="minorHAnsi"/>
                <w:b/>
              </w:rPr>
            </w:pPr>
          </w:p>
          <w:p w14:paraId="46233232" w14:textId="530A99E9" w:rsidR="00CF03C1" w:rsidRDefault="00CF03C1" w:rsidP="00CF03C1">
            <w:pPr>
              <w:rPr>
                <w:rFonts w:asciiTheme="minorHAnsi" w:eastAsia="Arial" w:hAnsiTheme="minorHAnsi" w:cstheme="minorHAnsi"/>
                <w:i/>
              </w:rPr>
            </w:pPr>
            <w:r w:rsidRPr="00CF03C1">
              <w:rPr>
                <w:rFonts w:asciiTheme="minorHAnsi" w:eastAsia="Arial" w:hAnsiTheme="minorHAnsi" w:cstheme="minorHAnsi"/>
                <w:b/>
                <w:i/>
              </w:rPr>
              <w:lastRenderedPageBreak/>
              <w:t>(SD)</w:t>
            </w:r>
            <w:r w:rsidRPr="00036783">
              <w:rPr>
                <w:rFonts w:asciiTheme="minorHAnsi" w:eastAsia="Arial" w:hAnsiTheme="minorHAnsi" w:cstheme="minorHAnsi"/>
                <w:i/>
              </w:rPr>
              <w:t xml:space="preserve"> Yes,</w:t>
            </w:r>
            <w:r>
              <w:rPr>
                <w:rFonts w:asciiTheme="minorHAnsi" w:eastAsia="Arial" w:hAnsiTheme="minorHAnsi" w:cstheme="minorHAnsi"/>
                <w:i/>
              </w:rPr>
              <w:t xml:space="preserve"> I know it’s not going to affect the patient, however, I was worried if these changes will affect the staff. </w:t>
            </w:r>
          </w:p>
          <w:p w14:paraId="4F4977BD" w14:textId="77777777" w:rsidR="00CF03C1" w:rsidRDefault="00CF03C1" w:rsidP="00CF03C1">
            <w:pPr>
              <w:rPr>
                <w:rFonts w:asciiTheme="minorHAnsi" w:eastAsia="Arial" w:hAnsiTheme="minorHAnsi" w:cstheme="minorHAnsi"/>
                <w:i/>
              </w:rPr>
            </w:pPr>
          </w:p>
          <w:p w14:paraId="508363C1" w14:textId="5D27CCF8" w:rsidR="00CF03C1" w:rsidRDefault="00CF03C1" w:rsidP="00CF03C1">
            <w:pPr>
              <w:rPr>
                <w:rFonts w:asciiTheme="minorHAnsi" w:eastAsia="Arial" w:hAnsiTheme="minorHAnsi" w:cstheme="minorHAnsi"/>
                <w:i/>
              </w:rPr>
            </w:pPr>
            <w:r w:rsidRPr="00CF03C1">
              <w:rPr>
                <w:rFonts w:asciiTheme="minorHAnsi" w:eastAsia="Arial" w:hAnsiTheme="minorHAnsi" w:cstheme="minorHAnsi"/>
                <w:b/>
                <w:i/>
              </w:rPr>
              <w:t>(AA)</w:t>
            </w:r>
            <w:r>
              <w:rPr>
                <w:rFonts w:asciiTheme="minorHAnsi" w:eastAsia="Arial" w:hAnsiTheme="minorHAnsi" w:cstheme="minorHAnsi"/>
                <w:i/>
              </w:rPr>
              <w:t xml:space="preserve"> No, the change of ownership does not affect the patient or staff at the practice, the care of our patient will remain the same. </w:t>
            </w:r>
            <w:r>
              <w:rPr>
                <w:rFonts w:asciiTheme="minorHAnsi" w:eastAsia="Arial" w:hAnsiTheme="minorHAnsi" w:cstheme="minorHAnsi"/>
                <w:i/>
              </w:rPr>
              <w:t>And we will still provide the same service.</w:t>
            </w:r>
            <w:r>
              <w:rPr>
                <w:rFonts w:asciiTheme="minorHAnsi" w:eastAsia="Arial" w:hAnsiTheme="minorHAnsi" w:cstheme="minorHAnsi"/>
                <w:i/>
              </w:rPr>
              <w:br/>
            </w:r>
            <w:r>
              <w:rPr>
                <w:rFonts w:asciiTheme="minorHAnsi" w:eastAsia="Arial" w:hAnsiTheme="minorHAnsi" w:cstheme="minorHAnsi"/>
                <w:i/>
              </w:rPr>
              <w:t xml:space="preserve"> </w:t>
            </w:r>
          </w:p>
          <w:p w14:paraId="33CC055A" w14:textId="5B96B1A3" w:rsidR="004F025F" w:rsidRDefault="00CF03C1" w:rsidP="00CF03C1">
            <w:pPr>
              <w:rPr>
                <w:rFonts w:asciiTheme="minorHAnsi" w:eastAsia="Arial" w:hAnsiTheme="minorHAnsi" w:cstheme="minorHAnsi"/>
              </w:rPr>
            </w:pPr>
            <w:r w:rsidRPr="00BE7DC3"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="004F025F" w:rsidRPr="00BE7DC3">
              <w:rPr>
                <w:rFonts w:asciiTheme="minorHAnsi" w:eastAsia="Arial" w:hAnsiTheme="minorHAnsi" w:cstheme="minorHAnsi"/>
                <w:b/>
              </w:rPr>
              <w:t>(</w:t>
            </w:r>
            <w:r w:rsidR="005E2567" w:rsidRPr="00BE7DC3">
              <w:rPr>
                <w:rFonts w:asciiTheme="minorHAnsi" w:eastAsia="Arial" w:hAnsiTheme="minorHAnsi" w:cstheme="minorHAnsi"/>
                <w:b/>
              </w:rPr>
              <w:t>AA</w:t>
            </w:r>
            <w:r w:rsidR="004F025F" w:rsidRPr="00BE7DC3">
              <w:rPr>
                <w:rFonts w:asciiTheme="minorHAnsi" w:eastAsia="Arial" w:hAnsiTheme="minorHAnsi" w:cstheme="minorHAnsi"/>
                <w:b/>
              </w:rPr>
              <w:t>)</w:t>
            </w:r>
            <w:r w:rsidR="004F025F">
              <w:rPr>
                <w:rFonts w:asciiTheme="minorHAnsi" w:eastAsia="Arial" w:hAnsiTheme="minorHAnsi" w:cstheme="minorHAnsi"/>
              </w:rPr>
              <w:t xml:space="preserve"> </w:t>
            </w:r>
            <w:r w:rsidR="00A901DA" w:rsidRPr="00A901DA">
              <w:rPr>
                <w:rFonts w:asciiTheme="minorHAnsi" w:eastAsia="Arial" w:hAnsiTheme="minorHAnsi" w:cstheme="minorHAnsi"/>
              </w:rPr>
              <w:t>Staffing at the practice has been updated due</w:t>
            </w:r>
            <w:r w:rsidR="004F025F">
              <w:rPr>
                <w:rFonts w:asciiTheme="minorHAnsi" w:eastAsia="Arial" w:hAnsiTheme="minorHAnsi" w:cstheme="minorHAnsi"/>
              </w:rPr>
              <w:t xml:space="preserve"> to the growth of the practice as we</w:t>
            </w:r>
            <w:r w:rsidR="004F025F" w:rsidRPr="00A901DA">
              <w:rPr>
                <w:rFonts w:asciiTheme="minorHAnsi" w:eastAsia="Arial" w:hAnsiTheme="minorHAnsi" w:cstheme="minorHAnsi"/>
              </w:rPr>
              <w:t xml:space="preserve"> now have </w:t>
            </w:r>
            <w:r w:rsidR="005E2567">
              <w:rPr>
                <w:rFonts w:asciiTheme="minorHAnsi" w:eastAsia="Arial" w:hAnsiTheme="minorHAnsi" w:cstheme="minorHAnsi"/>
              </w:rPr>
              <w:t>16</w:t>
            </w:r>
            <w:r w:rsidR="004F025F" w:rsidRPr="00A901DA">
              <w:rPr>
                <w:rFonts w:asciiTheme="minorHAnsi" w:eastAsia="Arial" w:hAnsiTheme="minorHAnsi" w:cstheme="minorHAnsi"/>
              </w:rPr>
              <w:t xml:space="preserve"> thousand pati</w:t>
            </w:r>
            <w:r w:rsidR="004F025F">
              <w:rPr>
                <w:rFonts w:asciiTheme="minorHAnsi" w:eastAsia="Arial" w:hAnsiTheme="minorHAnsi" w:cstheme="minorHAnsi"/>
              </w:rPr>
              <w:t xml:space="preserve">ent registered with Silverlock due to </w:t>
            </w:r>
            <w:r w:rsidR="005E2567">
              <w:rPr>
                <w:rFonts w:asciiTheme="minorHAnsi" w:eastAsia="Arial" w:hAnsiTheme="minorHAnsi" w:cstheme="minorHAnsi"/>
              </w:rPr>
              <w:t>patient moving to the area</w:t>
            </w:r>
            <w:r w:rsidR="00BE7DC3">
              <w:rPr>
                <w:rFonts w:asciiTheme="minorHAnsi" w:eastAsia="Arial" w:hAnsiTheme="minorHAnsi" w:cstheme="minorHAnsi"/>
              </w:rPr>
              <w:t xml:space="preserve"> and registering with the practice </w:t>
            </w:r>
            <w:r w:rsidR="005E2567">
              <w:rPr>
                <w:rFonts w:asciiTheme="minorHAnsi" w:eastAsia="Arial" w:hAnsiTheme="minorHAnsi" w:cstheme="minorHAnsi"/>
              </w:rPr>
              <w:t xml:space="preserve"> </w:t>
            </w:r>
            <w:r w:rsidR="004F025F" w:rsidRPr="00A901DA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638DF679" w14:textId="77777777" w:rsidR="004F025F" w:rsidRDefault="004F025F" w:rsidP="00A901DA">
            <w:pPr>
              <w:rPr>
                <w:rFonts w:asciiTheme="minorHAnsi" w:eastAsia="Arial" w:hAnsiTheme="minorHAnsi" w:cstheme="minorHAnsi"/>
              </w:rPr>
            </w:pPr>
          </w:p>
          <w:p w14:paraId="2C9442D7" w14:textId="601414C7" w:rsidR="00EF79EE" w:rsidRDefault="004F025F" w:rsidP="00A901DA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W</w:t>
            </w:r>
            <w:r w:rsidR="00A901DA" w:rsidRPr="00A901DA">
              <w:rPr>
                <w:rFonts w:asciiTheme="minorHAnsi" w:eastAsia="Arial" w:hAnsiTheme="minorHAnsi" w:cstheme="minorHAnsi"/>
              </w:rPr>
              <w:t>e have re</w:t>
            </w:r>
            <w:r w:rsidR="00EF79EE">
              <w:rPr>
                <w:rFonts w:asciiTheme="minorHAnsi" w:eastAsia="Arial" w:hAnsiTheme="minorHAnsi" w:cstheme="minorHAnsi"/>
              </w:rPr>
              <w:t xml:space="preserve">cruited a new, </w:t>
            </w:r>
            <w:r w:rsidR="00BE7DC3">
              <w:rPr>
                <w:rFonts w:asciiTheme="minorHAnsi" w:eastAsia="Arial" w:hAnsiTheme="minorHAnsi" w:cstheme="minorHAnsi"/>
              </w:rPr>
              <w:t xml:space="preserve">Admin staff, 1 new full time Nurses, </w:t>
            </w:r>
            <w:r w:rsidR="00CF03C1">
              <w:rPr>
                <w:rFonts w:asciiTheme="minorHAnsi" w:eastAsia="Arial" w:hAnsiTheme="minorHAnsi" w:cstheme="minorHAnsi"/>
              </w:rPr>
              <w:t xml:space="preserve">PA, pharmacists and still recruiting GPs </w:t>
            </w:r>
          </w:p>
          <w:p w14:paraId="1FFBED55" w14:textId="0871A658" w:rsidR="00EF79EE" w:rsidRDefault="00EF79EE" w:rsidP="00A901DA">
            <w:pPr>
              <w:rPr>
                <w:rFonts w:asciiTheme="minorHAnsi" w:eastAsia="Arial" w:hAnsiTheme="minorHAnsi" w:cstheme="minorHAnsi"/>
              </w:rPr>
            </w:pPr>
          </w:p>
          <w:p w14:paraId="0ACC679B" w14:textId="07C802CB" w:rsidR="00F94498" w:rsidRPr="00A901DA" w:rsidRDefault="00CF03C1" w:rsidP="00A901DA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Also,</w:t>
            </w:r>
            <w:r w:rsidR="00036783">
              <w:rPr>
                <w:rFonts w:asciiTheme="minorHAnsi" w:eastAsia="Arial" w:hAnsiTheme="minorHAnsi" w:cstheme="minorHAnsi"/>
              </w:rPr>
              <w:t xml:space="preserve"> nursing competency list has grown which means more appointment. </w:t>
            </w:r>
          </w:p>
          <w:p w14:paraId="07E54915" w14:textId="77777777" w:rsidR="00A901DA" w:rsidRPr="00A901DA" w:rsidRDefault="00A901DA" w:rsidP="00A901DA">
            <w:pPr>
              <w:rPr>
                <w:rFonts w:asciiTheme="minorHAnsi" w:eastAsia="Arial" w:hAnsiTheme="minorHAnsi" w:cstheme="minorHAnsi"/>
              </w:rPr>
            </w:pPr>
          </w:p>
          <w:p w14:paraId="76195CE3" w14:textId="5800BB0D" w:rsidR="00BE7DC3" w:rsidRDefault="00BE7DC3" w:rsidP="00A901DA">
            <w:pPr>
              <w:rPr>
                <w:rFonts w:asciiTheme="minorHAnsi" w:eastAsia="Arial" w:hAnsiTheme="minorHAnsi" w:cstheme="minorHAnsi"/>
                <w:i/>
              </w:rPr>
            </w:pPr>
            <w:r w:rsidRPr="00BE7DC3">
              <w:rPr>
                <w:rFonts w:asciiTheme="minorHAnsi" w:eastAsia="Arial" w:hAnsiTheme="minorHAnsi" w:cstheme="minorHAnsi"/>
                <w:b/>
                <w:i/>
              </w:rPr>
              <w:t>(SD patient)</w:t>
            </w:r>
            <w:r>
              <w:rPr>
                <w:rFonts w:asciiTheme="minorHAnsi" w:eastAsia="Arial" w:hAnsiTheme="minorHAnsi" w:cstheme="minorHAnsi"/>
                <w:i/>
              </w:rPr>
              <w:t xml:space="preserve"> Is 16,000 a lot or average </w:t>
            </w:r>
          </w:p>
          <w:p w14:paraId="6BB46D1F" w14:textId="77777777" w:rsidR="00BE7DC3" w:rsidRDefault="00BE7DC3" w:rsidP="00A901DA">
            <w:pPr>
              <w:rPr>
                <w:rFonts w:asciiTheme="minorHAnsi" w:eastAsia="Arial" w:hAnsiTheme="minorHAnsi" w:cstheme="minorHAnsi"/>
                <w:i/>
              </w:rPr>
            </w:pPr>
          </w:p>
          <w:p w14:paraId="2F14BDA9" w14:textId="2C0088C6" w:rsidR="00BE7DC3" w:rsidRPr="00BE7DC3" w:rsidRDefault="00CF03C1" w:rsidP="00A901DA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>(</w:t>
            </w:r>
            <w:r w:rsidR="00BE7DC3" w:rsidRPr="00BE7DC3">
              <w:rPr>
                <w:rFonts w:asciiTheme="minorHAnsi" w:eastAsia="Arial" w:hAnsiTheme="minorHAnsi" w:cstheme="minorHAnsi"/>
                <w:b/>
              </w:rPr>
              <w:t>AA</w:t>
            </w:r>
            <w:r>
              <w:rPr>
                <w:rFonts w:asciiTheme="minorHAnsi" w:eastAsia="Arial" w:hAnsiTheme="minorHAnsi" w:cstheme="minorHAnsi"/>
                <w:b/>
              </w:rPr>
              <w:t>)</w:t>
            </w:r>
            <w:r w:rsidR="00BE7DC3" w:rsidRPr="00BE7DC3">
              <w:rPr>
                <w:rFonts w:asciiTheme="minorHAnsi" w:eastAsia="Arial" w:hAnsiTheme="minorHAnsi" w:cstheme="minorHAnsi"/>
              </w:rPr>
              <w:t xml:space="preserve"> Our Capacity of patient is average, we are here to provide a service, and we therefore employ more GPS, Nurses, HCAs and admin to accommodate our practice growth. </w:t>
            </w:r>
          </w:p>
          <w:p w14:paraId="0C5D653C" w14:textId="77777777" w:rsidR="00BE7DC3" w:rsidRDefault="00BE7DC3" w:rsidP="00A901DA">
            <w:pPr>
              <w:rPr>
                <w:rFonts w:asciiTheme="minorHAnsi" w:eastAsia="Arial" w:hAnsiTheme="minorHAnsi" w:cstheme="minorHAnsi"/>
                <w:i/>
              </w:rPr>
            </w:pPr>
          </w:p>
          <w:p w14:paraId="2E3A4D09" w14:textId="4C1834C5" w:rsidR="004F025F" w:rsidRPr="004F025F" w:rsidRDefault="00BE7DC3" w:rsidP="00A901DA">
            <w:pPr>
              <w:rPr>
                <w:rFonts w:asciiTheme="minorHAnsi" w:eastAsia="Arial" w:hAnsiTheme="minorHAnsi" w:cstheme="minorHAnsi"/>
                <w:i/>
              </w:rPr>
            </w:pPr>
            <w:r w:rsidRPr="00CF03C1">
              <w:rPr>
                <w:rFonts w:asciiTheme="minorHAnsi" w:eastAsia="Arial" w:hAnsiTheme="minorHAnsi" w:cstheme="minorHAnsi"/>
                <w:b/>
                <w:i/>
              </w:rPr>
              <w:t>(SD patient)</w:t>
            </w:r>
            <w:r>
              <w:rPr>
                <w:rFonts w:asciiTheme="minorHAnsi" w:eastAsia="Arial" w:hAnsiTheme="minorHAnsi" w:cstheme="minorHAnsi"/>
                <w:i/>
              </w:rPr>
              <w:t xml:space="preserve"> Do you</w:t>
            </w:r>
            <w:r w:rsidR="00A901DA" w:rsidRPr="004F025F">
              <w:rPr>
                <w:rFonts w:asciiTheme="minorHAnsi" w:eastAsia="Arial" w:hAnsiTheme="minorHAnsi" w:cstheme="minorHAnsi"/>
                <w:i/>
              </w:rPr>
              <w:t xml:space="preserve"> have </w:t>
            </w:r>
            <w:r>
              <w:rPr>
                <w:rFonts w:asciiTheme="minorHAnsi" w:eastAsia="Arial" w:hAnsiTheme="minorHAnsi" w:cstheme="minorHAnsi"/>
                <w:i/>
              </w:rPr>
              <w:t xml:space="preserve">the space capacity within the practice </w:t>
            </w:r>
          </w:p>
          <w:p w14:paraId="528255D4" w14:textId="77777777" w:rsidR="004F025F" w:rsidRDefault="004F025F" w:rsidP="00A901DA">
            <w:pPr>
              <w:rPr>
                <w:rFonts w:asciiTheme="minorHAnsi" w:eastAsia="Arial" w:hAnsiTheme="minorHAnsi" w:cstheme="minorHAnsi"/>
              </w:rPr>
            </w:pPr>
          </w:p>
          <w:p w14:paraId="03E1989E" w14:textId="160FB073" w:rsidR="000E244B" w:rsidRDefault="004F025F" w:rsidP="00BE7DC3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CC7748">
              <w:rPr>
                <w:rFonts w:asciiTheme="minorHAnsi" w:eastAsia="Arial" w:hAnsiTheme="minorHAnsi" w:cstheme="minorHAnsi"/>
                <w:b/>
              </w:rPr>
              <w:t>(</w:t>
            </w:r>
            <w:r w:rsidR="00BE7DC3">
              <w:rPr>
                <w:rFonts w:asciiTheme="minorHAnsi" w:eastAsia="Arial" w:hAnsiTheme="minorHAnsi" w:cstheme="minorHAnsi"/>
                <w:b/>
              </w:rPr>
              <w:t>AA</w:t>
            </w:r>
            <w:r w:rsidRPr="00CC7748">
              <w:rPr>
                <w:rFonts w:asciiTheme="minorHAnsi" w:eastAsia="Arial" w:hAnsiTheme="minorHAnsi" w:cstheme="minorHAnsi"/>
                <w:b/>
              </w:rPr>
              <w:t>)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r w:rsidR="00CF03C1">
              <w:rPr>
                <w:rFonts w:asciiTheme="minorHAnsi" w:eastAsia="Arial" w:hAnsiTheme="minorHAnsi" w:cstheme="minorHAnsi"/>
              </w:rPr>
              <w:t>Yes we do have capacity</w:t>
            </w:r>
            <w:r w:rsidR="00BE7DC3">
              <w:rPr>
                <w:rFonts w:asciiTheme="minorHAnsi" w:eastAsia="Arial" w:hAnsiTheme="minorHAnsi" w:cstheme="minorHAnsi"/>
              </w:rPr>
              <w:t xml:space="preserve"> so therefore we have the space to recruit more staff. </w:t>
            </w:r>
          </w:p>
          <w:p w14:paraId="49A7BCCD" w14:textId="4302EC53" w:rsidR="00BE7DC3" w:rsidRDefault="00BE7DC3" w:rsidP="00BE7DC3">
            <w:pPr>
              <w:rPr>
                <w:rFonts w:asciiTheme="minorHAnsi" w:eastAsia="Arial" w:hAnsiTheme="minorHAnsi" w:cstheme="minorHAnsi"/>
              </w:rPr>
            </w:pPr>
          </w:p>
          <w:p w14:paraId="498A2488" w14:textId="648E03FA" w:rsidR="00036783" w:rsidRPr="00A31837" w:rsidRDefault="00036783" w:rsidP="00BE7DC3">
            <w:pPr>
              <w:rPr>
                <w:rFonts w:asciiTheme="minorHAnsi" w:eastAsia="Arial" w:hAnsiTheme="minorHAnsi" w:cstheme="minorHAnsi"/>
              </w:rPr>
            </w:pPr>
            <w:r w:rsidRPr="00A31837">
              <w:rPr>
                <w:rFonts w:asciiTheme="minorHAnsi" w:eastAsia="Arial" w:hAnsiTheme="minorHAnsi" w:cstheme="minorHAnsi"/>
                <w:b/>
              </w:rPr>
              <w:t>(AA)</w:t>
            </w:r>
            <w:r w:rsidRPr="00A31837">
              <w:rPr>
                <w:rFonts w:asciiTheme="minorHAnsi" w:eastAsia="Arial" w:hAnsiTheme="minorHAnsi" w:cstheme="minorHAnsi"/>
              </w:rPr>
              <w:t xml:space="preserve"> We also have new chairs in the waiting area </w:t>
            </w:r>
          </w:p>
          <w:p w14:paraId="1D4DB1EB" w14:textId="48AF44F6" w:rsidR="00036783" w:rsidRDefault="00036783" w:rsidP="00BE7DC3">
            <w:pPr>
              <w:rPr>
                <w:rFonts w:asciiTheme="minorHAnsi" w:eastAsia="Arial" w:hAnsiTheme="minorHAnsi" w:cstheme="minorHAnsi"/>
                <w:i/>
              </w:rPr>
            </w:pPr>
          </w:p>
          <w:p w14:paraId="1F279115" w14:textId="0BEE09B0" w:rsidR="00036783" w:rsidRDefault="00036783" w:rsidP="00BE7DC3">
            <w:pPr>
              <w:rPr>
                <w:rFonts w:asciiTheme="minorHAnsi" w:eastAsia="Arial" w:hAnsiTheme="minorHAnsi" w:cstheme="minorHAnsi"/>
                <w:i/>
              </w:rPr>
            </w:pPr>
            <w:r w:rsidRPr="00036783">
              <w:rPr>
                <w:rFonts w:asciiTheme="minorHAnsi" w:eastAsia="Arial" w:hAnsiTheme="minorHAnsi" w:cstheme="minorHAnsi"/>
                <w:b/>
                <w:i/>
              </w:rPr>
              <w:t>(SD)</w:t>
            </w:r>
            <w:r>
              <w:rPr>
                <w:rFonts w:asciiTheme="minorHAnsi" w:eastAsia="Arial" w:hAnsiTheme="minorHAnsi" w:cstheme="minorHAnsi"/>
                <w:i/>
              </w:rPr>
              <w:t xml:space="preserve"> Oh they are fabulous, can the new chairs not be back to back?</w:t>
            </w:r>
          </w:p>
          <w:p w14:paraId="2911BE59" w14:textId="77777777" w:rsidR="00036783" w:rsidRDefault="00036783" w:rsidP="00BE7DC3">
            <w:pPr>
              <w:rPr>
                <w:rFonts w:asciiTheme="minorHAnsi" w:eastAsia="Arial" w:hAnsiTheme="minorHAnsi" w:cstheme="minorHAnsi"/>
                <w:i/>
              </w:rPr>
            </w:pPr>
          </w:p>
          <w:p w14:paraId="0D99D343" w14:textId="78E2E9A7" w:rsidR="00036783" w:rsidRPr="00A31837" w:rsidRDefault="00036783" w:rsidP="00BE7DC3">
            <w:pPr>
              <w:rPr>
                <w:rFonts w:asciiTheme="minorHAnsi" w:eastAsia="Arial" w:hAnsiTheme="minorHAnsi" w:cstheme="minorHAnsi"/>
              </w:rPr>
            </w:pPr>
            <w:r w:rsidRPr="00A31837">
              <w:rPr>
                <w:rFonts w:asciiTheme="minorHAnsi" w:eastAsia="Arial" w:hAnsiTheme="minorHAnsi" w:cstheme="minorHAnsi"/>
                <w:b/>
              </w:rPr>
              <w:t>(NA)</w:t>
            </w:r>
            <w:r w:rsidRPr="00A31837">
              <w:rPr>
                <w:rFonts w:asciiTheme="minorHAnsi" w:eastAsia="Arial" w:hAnsiTheme="minorHAnsi" w:cstheme="minorHAnsi"/>
              </w:rPr>
              <w:t xml:space="preserve"> No the chairs now are not back to back and PM has made sure of this. </w:t>
            </w:r>
          </w:p>
          <w:p w14:paraId="342AA9B3" w14:textId="63BCFF95" w:rsidR="00036783" w:rsidRPr="00A31837" w:rsidRDefault="00036783" w:rsidP="00BE7DC3">
            <w:pPr>
              <w:rPr>
                <w:rFonts w:asciiTheme="minorHAnsi" w:eastAsia="Arial" w:hAnsiTheme="minorHAnsi" w:cstheme="minorHAnsi"/>
              </w:rPr>
            </w:pPr>
          </w:p>
          <w:p w14:paraId="64A5E2E0" w14:textId="57480D93" w:rsidR="00036783" w:rsidRDefault="00036783" w:rsidP="00BE7DC3">
            <w:pPr>
              <w:rPr>
                <w:rFonts w:asciiTheme="minorHAnsi" w:eastAsia="Arial" w:hAnsiTheme="minorHAnsi" w:cstheme="minorHAnsi"/>
                <w:b/>
              </w:rPr>
            </w:pPr>
            <w:r w:rsidRPr="00A31837">
              <w:rPr>
                <w:rFonts w:asciiTheme="minorHAnsi" w:eastAsia="Arial" w:hAnsiTheme="minorHAnsi" w:cstheme="minorHAnsi"/>
                <w:b/>
              </w:rPr>
              <w:t xml:space="preserve">(AA) </w:t>
            </w:r>
            <w:r w:rsidRPr="00A31837">
              <w:rPr>
                <w:rFonts w:asciiTheme="minorHAnsi" w:eastAsia="Arial" w:hAnsiTheme="minorHAnsi" w:cstheme="minorHAnsi"/>
              </w:rPr>
              <w:t>In our last PPG we have received feedback on slamming of doors within the practice. We have now sorted this</w:t>
            </w:r>
            <w:r>
              <w:rPr>
                <w:rFonts w:asciiTheme="minorHAnsi" w:eastAsia="Arial" w:hAnsiTheme="minorHAnsi" w:cstheme="minorHAnsi"/>
              </w:rPr>
              <w:t xml:space="preserve">. </w:t>
            </w:r>
          </w:p>
          <w:p w14:paraId="33BE10AE" w14:textId="1D92A66D" w:rsidR="00036783" w:rsidRDefault="00036783" w:rsidP="00BE7DC3">
            <w:pPr>
              <w:rPr>
                <w:rFonts w:asciiTheme="minorHAnsi" w:eastAsia="Arial" w:hAnsiTheme="minorHAnsi" w:cstheme="minorHAnsi"/>
                <w:b/>
              </w:rPr>
            </w:pPr>
          </w:p>
          <w:p w14:paraId="1E076B75" w14:textId="4B81D6CA" w:rsidR="00036783" w:rsidRPr="00A31837" w:rsidRDefault="00036783" w:rsidP="00BE7DC3">
            <w:pPr>
              <w:rPr>
                <w:rFonts w:asciiTheme="minorHAnsi" w:eastAsia="Arial" w:hAnsiTheme="minorHAnsi" w:cstheme="minorHAnsi"/>
                <w:i/>
              </w:rPr>
            </w:pPr>
            <w:r w:rsidRPr="00A31837">
              <w:rPr>
                <w:rFonts w:asciiTheme="minorHAnsi" w:eastAsia="Arial" w:hAnsiTheme="minorHAnsi" w:cstheme="minorHAnsi"/>
                <w:b/>
                <w:i/>
              </w:rPr>
              <w:t>(SD)</w:t>
            </w:r>
            <w:r w:rsidRPr="00A31837">
              <w:rPr>
                <w:rFonts w:asciiTheme="minorHAnsi" w:eastAsia="Arial" w:hAnsiTheme="minorHAnsi" w:cstheme="minorHAnsi"/>
                <w:i/>
              </w:rPr>
              <w:t xml:space="preserve"> I have actually not witnessed any door slamming, but thank you for thinking of us. </w:t>
            </w:r>
          </w:p>
          <w:p w14:paraId="7E71F2F0" w14:textId="023D9B4B" w:rsidR="00036783" w:rsidRDefault="00036783" w:rsidP="00BE7DC3">
            <w:pPr>
              <w:rPr>
                <w:rFonts w:asciiTheme="minorHAnsi" w:eastAsia="Arial" w:hAnsiTheme="minorHAnsi" w:cstheme="minorHAnsi"/>
                <w:i/>
              </w:rPr>
            </w:pPr>
          </w:p>
          <w:p w14:paraId="107B4C63" w14:textId="5B0F2349" w:rsidR="00036783" w:rsidRPr="00A31837" w:rsidRDefault="00036783" w:rsidP="00BE7DC3">
            <w:pPr>
              <w:rPr>
                <w:rFonts w:asciiTheme="minorHAnsi" w:eastAsia="Arial" w:hAnsiTheme="minorHAnsi" w:cstheme="minorHAnsi"/>
              </w:rPr>
            </w:pPr>
            <w:r w:rsidRPr="00CF03C1">
              <w:rPr>
                <w:rFonts w:asciiTheme="minorHAnsi" w:eastAsia="Arial" w:hAnsiTheme="minorHAnsi" w:cstheme="minorHAnsi"/>
                <w:b/>
              </w:rPr>
              <w:t>(AA)</w:t>
            </w:r>
            <w:r w:rsidRPr="00A31837">
              <w:rPr>
                <w:rFonts w:asciiTheme="minorHAnsi" w:eastAsia="Arial" w:hAnsiTheme="minorHAnsi" w:cstheme="minorHAnsi"/>
              </w:rPr>
              <w:t xml:space="preserve"> We have also </w:t>
            </w:r>
            <w:r w:rsidR="00AC4033" w:rsidRPr="00A31837">
              <w:rPr>
                <w:rFonts w:asciiTheme="minorHAnsi" w:eastAsia="Arial" w:hAnsiTheme="minorHAnsi" w:cstheme="minorHAnsi"/>
              </w:rPr>
              <w:t xml:space="preserve">been asked to add names of our regular GPS </w:t>
            </w:r>
            <w:r w:rsidR="00D51A6A" w:rsidRPr="00A31837">
              <w:rPr>
                <w:rFonts w:asciiTheme="minorHAnsi" w:eastAsia="Arial" w:hAnsiTheme="minorHAnsi" w:cstheme="minorHAnsi"/>
              </w:rPr>
              <w:t>at the front of their rooms.</w:t>
            </w:r>
            <w:r w:rsidR="00A31837">
              <w:rPr>
                <w:rFonts w:asciiTheme="minorHAnsi" w:eastAsia="Arial" w:hAnsiTheme="minorHAnsi" w:cstheme="minorHAnsi"/>
              </w:rPr>
              <w:t xml:space="preserve"> Please let us know if this is something you think is useful? </w:t>
            </w:r>
          </w:p>
          <w:p w14:paraId="5D033765" w14:textId="5F711799" w:rsidR="00D51A6A" w:rsidRDefault="00D51A6A" w:rsidP="00BE7DC3">
            <w:pPr>
              <w:rPr>
                <w:rFonts w:asciiTheme="minorHAnsi" w:eastAsia="Arial" w:hAnsiTheme="minorHAnsi" w:cstheme="minorHAnsi"/>
                <w:i/>
              </w:rPr>
            </w:pPr>
          </w:p>
          <w:p w14:paraId="10A336BB" w14:textId="4E926C6F" w:rsidR="00D51A6A" w:rsidRDefault="00D51A6A" w:rsidP="00BE7DC3">
            <w:pPr>
              <w:rPr>
                <w:rFonts w:asciiTheme="minorHAnsi" w:eastAsia="Arial" w:hAnsiTheme="minorHAnsi" w:cstheme="minorHAnsi"/>
                <w:i/>
              </w:rPr>
            </w:pPr>
            <w:r w:rsidRPr="00CF03C1">
              <w:rPr>
                <w:rFonts w:asciiTheme="minorHAnsi" w:eastAsia="Arial" w:hAnsiTheme="minorHAnsi" w:cstheme="minorHAnsi"/>
                <w:b/>
                <w:i/>
              </w:rPr>
              <w:t>(SD)</w:t>
            </w:r>
            <w:r>
              <w:rPr>
                <w:rFonts w:asciiTheme="minorHAnsi" w:eastAsia="Arial" w:hAnsiTheme="minorHAnsi" w:cstheme="minorHAnsi"/>
                <w:i/>
              </w:rPr>
              <w:t xml:space="preserve"> I have always used the self-check-in when I have an appointment at the practice, the name of the clinician always pops up but quickly </w:t>
            </w:r>
            <w:r>
              <w:rPr>
                <w:rFonts w:asciiTheme="minorHAnsi" w:eastAsia="Arial" w:hAnsiTheme="minorHAnsi" w:cstheme="minorHAnsi"/>
                <w:i/>
              </w:rPr>
              <w:lastRenderedPageBreak/>
              <w:t xml:space="preserve">disappears, so It would be useful to know who you are seeing, just that really. </w:t>
            </w:r>
          </w:p>
          <w:p w14:paraId="6256B7DD" w14:textId="33D87573" w:rsidR="00CC772C" w:rsidRDefault="00CC772C" w:rsidP="00BE7DC3">
            <w:pPr>
              <w:rPr>
                <w:rFonts w:asciiTheme="minorHAnsi" w:eastAsia="Arial" w:hAnsiTheme="minorHAnsi" w:cstheme="minorHAnsi"/>
                <w:i/>
              </w:rPr>
            </w:pPr>
          </w:p>
          <w:p w14:paraId="372C639C" w14:textId="4DDD6EBE" w:rsidR="00CC772C" w:rsidRDefault="00CC772C" w:rsidP="00CC772C">
            <w:pPr>
              <w:rPr>
                <w:rFonts w:asciiTheme="minorHAnsi" w:eastAsia="Arial" w:hAnsiTheme="minorHAnsi" w:cstheme="minorHAnsi"/>
                <w:i/>
              </w:rPr>
            </w:pPr>
            <w:r w:rsidRPr="00CC772C">
              <w:rPr>
                <w:rFonts w:asciiTheme="minorHAnsi" w:eastAsia="Arial" w:hAnsiTheme="minorHAnsi" w:cstheme="minorHAnsi"/>
                <w:b/>
              </w:rPr>
              <w:t>(AA)</w:t>
            </w:r>
            <w:r w:rsidRPr="00CC772C">
              <w:rPr>
                <w:rFonts w:asciiTheme="minorHAnsi" w:eastAsia="Arial" w:hAnsiTheme="minorHAnsi" w:cstheme="minorHAnsi"/>
              </w:rPr>
              <w:t xml:space="preserve"> Have you ever read or gave a feedback to us </w:t>
            </w:r>
            <w:r>
              <w:rPr>
                <w:rFonts w:asciiTheme="minorHAnsi" w:eastAsia="Arial" w:hAnsiTheme="minorHAnsi" w:cstheme="minorHAnsi"/>
              </w:rPr>
              <w:t>via Friends and Family, NHS choices or</w:t>
            </w:r>
            <w:r w:rsidRPr="00CC772C">
              <w:rPr>
                <w:rFonts w:asciiTheme="minorHAnsi" w:eastAsia="Arial" w:hAnsiTheme="minorHAnsi" w:cstheme="minorHAnsi"/>
              </w:rPr>
              <w:t xml:space="preserve"> google.</w:t>
            </w:r>
          </w:p>
          <w:p w14:paraId="3CF63183" w14:textId="77777777" w:rsidR="00CC772C" w:rsidRDefault="00CC772C" w:rsidP="00CC772C">
            <w:pPr>
              <w:rPr>
                <w:rFonts w:asciiTheme="minorHAnsi" w:eastAsia="Arial" w:hAnsiTheme="minorHAnsi" w:cstheme="minorHAnsi"/>
                <w:i/>
              </w:rPr>
            </w:pPr>
          </w:p>
          <w:p w14:paraId="0995C3DA" w14:textId="1035C841" w:rsidR="00A901DA" w:rsidRPr="00CF03C1" w:rsidRDefault="00CC772C" w:rsidP="000E244B">
            <w:pPr>
              <w:rPr>
                <w:rFonts w:asciiTheme="minorHAnsi" w:eastAsia="Arial" w:hAnsiTheme="minorHAnsi" w:cstheme="minorHAnsi"/>
                <w:i/>
              </w:rPr>
            </w:pPr>
            <w:r w:rsidRPr="00CC772C">
              <w:rPr>
                <w:rFonts w:asciiTheme="minorHAnsi" w:eastAsia="Arial" w:hAnsiTheme="minorHAnsi" w:cstheme="minorHAnsi"/>
                <w:b/>
                <w:i/>
              </w:rPr>
              <w:t>(SD)</w:t>
            </w:r>
            <w:r>
              <w:rPr>
                <w:rFonts w:asciiTheme="minorHAnsi" w:eastAsia="Arial" w:hAnsiTheme="minorHAnsi" w:cstheme="minorHAnsi"/>
                <w:i/>
              </w:rPr>
              <w:t xml:space="preserve"> I have actually contributed to the link sent in the past but I have never done a google review, but I will take a look. </w:t>
            </w:r>
          </w:p>
        </w:tc>
      </w:tr>
      <w:tr w:rsidR="00036783" w:rsidRPr="00A901DA" w14:paraId="663DEC38" w14:textId="77777777" w:rsidTr="00EF79EE">
        <w:trPr>
          <w:trHeight w:val="180"/>
        </w:trPr>
        <w:tc>
          <w:tcPr>
            <w:tcW w:w="2662" w:type="dxa"/>
            <w:gridSpan w:val="2"/>
          </w:tcPr>
          <w:p w14:paraId="59CD34BD" w14:textId="6AE7AC66" w:rsidR="00036783" w:rsidRPr="00A901DA" w:rsidRDefault="00036783" w:rsidP="007F4D4F">
            <w:pPr>
              <w:tabs>
                <w:tab w:val="left" w:pos="1888"/>
              </w:tabs>
              <w:rPr>
                <w:rFonts w:asciiTheme="minorHAnsi" w:eastAsia="Times New Roman" w:hAnsiTheme="minorHAnsi" w:cstheme="minorHAnsi"/>
                <w:b/>
              </w:rPr>
            </w:pPr>
            <w:r w:rsidRPr="00A901DA">
              <w:rPr>
                <w:rFonts w:asciiTheme="minorHAnsi" w:eastAsia="Times New Roman" w:hAnsiTheme="minorHAnsi" w:cstheme="minorHAnsi"/>
                <w:b/>
              </w:rPr>
              <w:lastRenderedPageBreak/>
              <w:t>Dr IQ</w:t>
            </w:r>
          </w:p>
        </w:tc>
        <w:tc>
          <w:tcPr>
            <w:tcW w:w="6785" w:type="dxa"/>
          </w:tcPr>
          <w:p w14:paraId="27315F76" w14:textId="65478E17" w:rsidR="00036783" w:rsidRDefault="00036783" w:rsidP="00036783">
            <w:pPr>
              <w:rPr>
                <w:rFonts w:asciiTheme="minorHAnsi" w:eastAsia="Arial" w:hAnsiTheme="minorHAnsi" w:cstheme="minorHAnsi"/>
              </w:rPr>
            </w:pPr>
            <w:r w:rsidRPr="00CC7748">
              <w:rPr>
                <w:rFonts w:asciiTheme="minorHAnsi" w:eastAsia="Arial" w:hAnsiTheme="minorHAnsi" w:cstheme="minorHAnsi"/>
                <w:b/>
              </w:rPr>
              <w:t>(</w:t>
            </w:r>
            <w:r w:rsidR="00D51A6A">
              <w:rPr>
                <w:rFonts w:asciiTheme="minorHAnsi" w:eastAsia="Arial" w:hAnsiTheme="minorHAnsi" w:cstheme="minorHAnsi"/>
                <w:b/>
              </w:rPr>
              <w:t>AA</w:t>
            </w:r>
            <w:r w:rsidRPr="00CC7748">
              <w:rPr>
                <w:rFonts w:asciiTheme="minorHAnsi" w:eastAsia="Arial" w:hAnsiTheme="minorHAnsi" w:cstheme="minorHAnsi"/>
                <w:b/>
              </w:rPr>
              <w:t>)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A901DA">
              <w:rPr>
                <w:rFonts w:asciiTheme="minorHAnsi" w:eastAsia="Arial" w:hAnsiTheme="minorHAnsi" w:cstheme="minorHAnsi"/>
              </w:rPr>
              <w:t>We have</w:t>
            </w:r>
            <w:r w:rsidR="00D51A6A">
              <w:rPr>
                <w:rFonts w:asciiTheme="minorHAnsi" w:eastAsia="Arial" w:hAnsiTheme="minorHAnsi" w:cstheme="minorHAnsi"/>
              </w:rPr>
              <w:t xml:space="preserve"> over 11</w:t>
            </w:r>
            <w:r w:rsidRPr="00A901DA">
              <w:rPr>
                <w:rFonts w:asciiTheme="minorHAnsi" w:eastAsia="Arial" w:hAnsiTheme="minorHAnsi" w:cstheme="minorHAnsi"/>
              </w:rPr>
              <w:t xml:space="preserve"> thousand patient registered on Dr </w:t>
            </w:r>
            <w:proofErr w:type="spellStart"/>
            <w:r w:rsidRPr="00A901DA">
              <w:rPr>
                <w:rFonts w:asciiTheme="minorHAnsi" w:eastAsia="Arial" w:hAnsiTheme="minorHAnsi" w:cstheme="minorHAnsi"/>
              </w:rPr>
              <w:t>iQ</w:t>
            </w:r>
            <w:proofErr w:type="spellEnd"/>
            <w:r w:rsidRPr="00A901DA">
              <w:rPr>
                <w:rFonts w:asciiTheme="minorHAnsi" w:eastAsia="Arial" w:hAnsiTheme="minorHAnsi" w:cstheme="minorHAnsi"/>
              </w:rPr>
              <w:t xml:space="preserve"> and we have processed 7</w:t>
            </w:r>
            <w:r w:rsidR="00D51A6A">
              <w:rPr>
                <w:rFonts w:asciiTheme="minorHAnsi" w:eastAsia="Arial" w:hAnsiTheme="minorHAnsi" w:cstheme="minorHAnsi"/>
              </w:rPr>
              <w:t>5</w:t>
            </w:r>
            <w:r w:rsidRPr="00A901DA">
              <w:rPr>
                <w:rFonts w:asciiTheme="minorHAnsi" w:eastAsia="Arial" w:hAnsiTheme="minorHAnsi" w:cstheme="minorHAnsi"/>
              </w:rPr>
              <w:t xml:space="preserve"> thousand online consultation in the last 3 years. </w:t>
            </w:r>
            <w:proofErr w:type="spellStart"/>
            <w:r w:rsidR="00CF03C1">
              <w:rPr>
                <w:rFonts w:asciiTheme="minorHAnsi" w:eastAsia="Arial" w:hAnsiTheme="minorHAnsi" w:cstheme="minorHAnsi"/>
              </w:rPr>
              <w:t>DriQ</w:t>
            </w:r>
            <w:proofErr w:type="spellEnd"/>
            <w:r w:rsidRPr="00A901DA">
              <w:rPr>
                <w:rFonts w:asciiTheme="minorHAnsi" w:eastAsia="Arial" w:hAnsiTheme="minorHAnsi" w:cstheme="minorHAnsi"/>
              </w:rPr>
              <w:t xml:space="preserve"> opens </w:t>
            </w:r>
            <w:r w:rsidR="00CF03C1">
              <w:rPr>
                <w:rFonts w:asciiTheme="minorHAnsi" w:eastAsia="Arial" w:hAnsiTheme="minorHAnsi" w:cstheme="minorHAnsi"/>
              </w:rPr>
              <w:t xml:space="preserve">at 7:45 am </w:t>
            </w:r>
            <w:r w:rsidRPr="00A901DA">
              <w:rPr>
                <w:rFonts w:asciiTheme="minorHAnsi" w:eastAsia="Arial" w:hAnsiTheme="minorHAnsi" w:cstheme="minorHAnsi"/>
              </w:rPr>
              <w:t xml:space="preserve">before the surgery opens, which means people who have a committed job can still get medical advice. </w:t>
            </w:r>
          </w:p>
          <w:p w14:paraId="2C27F528" w14:textId="77777777" w:rsidR="00036783" w:rsidRDefault="00036783" w:rsidP="00036783">
            <w:pPr>
              <w:rPr>
                <w:rFonts w:asciiTheme="minorHAnsi" w:eastAsia="Arial" w:hAnsiTheme="minorHAnsi" w:cstheme="minorHAnsi"/>
              </w:rPr>
            </w:pPr>
          </w:p>
          <w:p w14:paraId="13F4B75B" w14:textId="70C5B739" w:rsidR="00036783" w:rsidRDefault="00036783" w:rsidP="00036783">
            <w:pPr>
              <w:rPr>
                <w:rFonts w:asciiTheme="minorHAnsi" w:eastAsia="Arial" w:hAnsiTheme="minorHAnsi" w:cstheme="minorHAnsi"/>
                <w:i/>
              </w:rPr>
            </w:pPr>
            <w:r w:rsidRPr="00A901DA">
              <w:rPr>
                <w:rFonts w:asciiTheme="minorHAnsi" w:eastAsia="Arial" w:hAnsiTheme="minorHAnsi" w:cstheme="minorHAnsi"/>
              </w:rPr>
              <w:t xml:space="preserve">Dr </w:t>
            </w:r>
            <w:proofErr w:type="spellStart"/>
            <w:r w:rsidRPr="00A901DA">
              <w:rPr>
                <w:rFonts w:asciiTheme="minorHAnsi" w:eastAsia="Arial" w:hAnsiTheme="minorHAnsi" w:cstheme="minorHAnsi"/>
              </w:rPr>
              <w:t>iQ</w:t>
            </w:r>
            <w:proofErr w:type="spellEnd"/>
            <w:r w:rsidRPr="00A901DA">
              <w:rPr>
                <w:rFonts w:asciiTheme="minorHAnsi" w:eastAsia="Arial" w:hAnsiTheme="minorHAnsi" w:cstheme="minorHAnsi"/>
              </w:rPr>
              <w:t xml:space="preserve"> app closes once we reach our full capacity, this is to ensure no clinical error occurs and every patient who submits e-consult gets a response. However patient can still put any other admin related query whilst is closed</w:t>
            </w:r>
            <w:r w:rsidR="00CF03C1">
              <w:rPr>
                <w:rFonts w:asciiTheme="minorHAnsi" w:eastAsia="Arial" w:hAnsiTheme="minorHAnsi" w:cstheme="minorHAnsi"/>
              </w:rPr>
              <w:t xml:space="preserve"> (</w:t>
            </w:r>
            <w:r w:rsidR="00CF03C1" w:rsidRPr="00CF03C1">
              <w:rPr>
                <w:rFonts w:asciiTheme="minorHAnsi" w:eastAsia="Arial" w:hAnsiTheme="minorHAnsi" w:cstheme="minorHAnsi"/>
              </w:rPr>
              <w:t>Sick note requests / Medication request / Blood test request / Chase referral / Letter request / update health</w:t>
            </w:r>
            <w:r w:rsidR="00CF03C1" w:rsidRPr="00CF03C1">
              <w:rPr>
                <w:rFonts w:asciiTheme="minorHAnsi" w:eastAsia="Arial" w:hAnsiTheme="minorHAnsi" w:cstheme="minorHAnsi"/>
              </w:rPr>
              <w:t xml:space="preserve"> data / reception desk queries)</w:t>
            </w:r>
            <w:r w:rsidR="00CF03C1">
              <w:rPr>
                <w:rFonts w:ascii="Arial Narrow" w:hAnsi="Arial Narrow"/>
                <w:sz w:val="30"/>
                <w:szCs w:val="30"/>
              </w:rPr>
              <w:t>.</w:t>
            </w:r>
          </w:p>
          <w:p w14:paraId="2E2ADDE6" w14:textId="07072CD8" w:rsidR="00036783" w:rsidRDefault="00036783" w:rsidP="00036783">
            <w:pPr>
              <w:rPr>
                <w:rFonts w:asciiTheme="minorHAnsi" w:eastAsia="Arial" w:hAnsiTheme="minorHAnsi" w:cstheme="minorHAnsi"/>
                <w:i/>
              </w:rPr>
            </w:pPr>
          </w:p>
          <w:p w14:paraId="395008B3" w14:textId="0FDF530A" w:rsidR="00D51A6A" w:rsidRDefault="00D51A6A" w:rsidP="00036783">
            <w:pPr>
              <w:rPr>
                <w:rFonts w:asciiTheme="minorHAnsi" w:eastAsia="Arial" w:hAnsiTheme="minorHAnsi" w:cstheme="minorHAnsi"/>
                <w:i/>
              </w:rPr>
            </w:pPr>
            <w:r w:rsidRPr="00D51A6A">
              <w:rPr>
                <w:rFonts w:asciiTheme="minorHAnsi" w:eastAsia="Arial" w:hAnsiTheme="minorHAnsi" w:cstheme="minorHAnsi"/>
                <w:b/>
                <w:i/>
              </w:rPr>
              <w:t>(SD)</w:t>
            </w:r>
            <w:r>
              <w:rPr>
                <w:rFonts w:asciiTheme="minorHAnsi" w:eastAsia="Arial" w:hAnsiTheme="minorHAnsi" w:cstheme="minorHAnsi"/>
                <w:i/>
              </w:rPr>
              <w:t xml:space="preserve"> </w:t>
            </w:r>
            <w:proofErr w:type="spellStart"/>
            <w:proofErr w:type="gramStart"/>
            <w:r w:rsidR="00CF03C1">
              <w:rPr>
                <w:rFonts w:asciiTheme="minorHAnsi" w:eastAsia="Arial" w:hAnsiTheme="minorHAnsi" w:cstheme="minorHAnsi"/>
                <w:i/>
              </w:rPr>
              <w:t>its</w:t>
            </w:r>
            <w:proofErr w:type="spellEnd"/>
            <w:proofErr w:type="gramEnd"/>
            <w:r w:rsidR="00CF03C1">
              <w:rPr>
                <w:rFonts w:asciiTheme="minorHAnsi" w:eastAsia="Arial" w:hAnsiTheme="minorHAnsi" w:cstheme="minorHAnsi"/>
                <w:i/>
              </w:rPr>
              <w:t xml:space="preserve"> really nice to hear which helps a lot, </w:t>
            </w:r>
            <w:r>
              <w:rPr>
                <w:rFonts w:asciiTheme="minorHAnsi" w:eastAsia="Arial" w:hAnsiTheme="minorHAnsi" w:cstheme="minorHAnsi"/>
                <w:i/>
              </w:rPr>
              <w:t xml:space="preserve">I am not IT person </w:t>
            </w:r>
            <w:r w:rsidR="00CF03C1">
              <w:rPr>
                <w:rFonts w:asciiTheme="minorHAnsi" w:eastAsia="Arial" w:hAnsiTheme="minorHAnsi" w:cstheme="minorHAnsi"/>
                <w:i/>
              </w:rPr>
              <w:t xml:space="preserve">however I do use </w:t>
            </w:r>
            <w:proofErr w:type="spellStart"/>
            <w:r w:rsidR="00CF03C1">
              <w:rPr>
                <w:rFonts w:asciiTheme="minorHAnsi" w:eastAsia="Arial" w:hAnsiTheme="minorHAnsi" w:cstheme="minorHAnsi"/>
                <w:i/>
              </w:rPr>
              <w:t>DriQ</w:t>
            </w:r>
            <w:proofErr w:type="spellEnd"/>
            <w:r w:rsidR="00CF03C1">
              <w:rPr>
                <w:rFonts w:asciiTheme="minorHAnsi" w:eastAsia="Arial" w:hAnsiTheme="minorHAnsi" w:cstheme="minorHAnsi"/>
                <w:i/>
              </w:rPr>
              <w:t xml:space="preserve">, </w:t>
            </w:r>
            <w:r>
              <w:rPr>
                <w:rFonts w:asciiTheme="minorHAnsi" w:eastAsia="Arial" w:hAnsiTheme="minorHAnsi" w:cstheme="minorHAnsi"/>
                <w:i/>
              </w:rPr>
              <w:t>but</w:t>
            </w:r>
            <w:r w:rsidR="00CF03C1">
              <w:rPr>
                <w:rFonts w:asciiTheme="minorHAnsi" w:eastAsia="Arial" w:hAnsiTheme="minorHAnsi" w:cstheme="minorHAnsi"/>
                <w:i/>
              </w:rPr>
              <w:t xml:space="preserve"> my feedback,</w:t>
            </w:r>
            <w:r>
              <w:rPr>
                <w:rFonts w:asciiTheme="minorHAnsi" w:eastAsia="Arial" w:hAnsiTheme="minorHAnsi" w:cstheme="minorHAnsi"/>
                <w:i/>
              </w:rPr>
              <w:t xml:space="preserve"> it would help if the consultation path was straightforward. While I have a smart phone and DRIQ is very useful fo</w:t>
            </w:r>
            <w:r w:rsidR="00CF03C1">
              <w:rPr>
                <w:rFonts w:asciiTheme="minorHAnsi" w:eastAsia="Arial" w:hAnsiTheme="minorHAnsi" w:cstheme="minorHAnsi"/>
                <w:i/>
              </w:rPr>
              <w:t>r placing medication request. Can</w:t>
            </w:r>
            <w:r>
              <w:rPr>
                <w:rFonts w:asciiTheme="minorHAnsi" w:eastAsia="Arial" w:hAnsiTheme="minorHAnsi" w:cstheme="minorHAnsi"/>
                <w:i/>
              </w:rPr>
              <w:t xml:space="preserve"> you navigate DRIQ via the desktop</w:t>
            </w:r>
            <w:r w:rsidR="00CF03C1">
              <w:rPr>
                <w:rFonts w:asciiTheme="minorHAnsi" w:eastAsia="Arial" w:hAnsiTheme="minorHAnsi" w:cstheme="minorHAnsi"/>
                <w:i/>
              </w:rPr>
              <w:t>?</w:t>
            </w:r>
            <w:r>
              <w:rPr>
                <w:rFonts w:asciiTheme="minorHAnsi" w:eastAsia="Arial" w:hAnsiTheme="minorHAnsi" w:cstheme="minorHAnsi"/>
                <w:i/>
              </w:rPr>
              <w:t xml:space="preserve"> I am way faster typing on computer then using a smart phone which can take me up to 30 min to submit one consultation. </w:t>
            </w:r>
          </w:p>
          <w:p w14:paraId="33B858EB" w14:textId="77777777" w:rsidR="00D51A6A" w:rsidRDefault="00D51A6A" w:rsidP="00036783">
            <w:pPr>
              <w:rPr>
                <w:rFonts w:asciiTheme="minorHAnsi" w:eastAsia="Arial" w:hAnsiTheme="minorHAnsi" w:cstheme="minorHAnsi"/>
                <w:i/>
              </w:rPr>
            </w:pPr>
          </w:p>
          <w:p w14:paraId="5BEBFE3C" w14:textId="77777777" w:rsidR="00036783" w:rsidRDefault="00D51A6A" w:rsidP="00036783">
            <w:pPr>
              <w:rPr>
                <w:rFonts w:asciiTheme="minorHAnsi" w:eastAsia="Arial" w:hAnsiTheme="minorHAnsi" w:cstheme="minorHAnsi"/>
              </w:rPr>
            </w:pPr>
            <w:r w:rsidRPr="00D51A6A">
              <w:rPr>
                <w:rFonts w:asciiTheme="minorHAnsi" w:eastAsia="Arial" w:hAnsiTheme="minorHAnsi" w:cstheme="minorHAnsi"/>
                <w:b/>
              </w:rPr>
              <w:t>(NA)</w:t>
            </w:r>
            <w:r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Pr="00D51A6A">
              <w:rPr>
                <w:rFonts w:asciiTheme="minorHAnsi" w:eastAsia="Arial" w:hAnsiTheme="minorHAnsi" w:cstheme="minorHAnsi"/>
              </w:rPr>
              <w:t xml:space="preserve">Unfortunately </w:t>
            </w:r>
            <w:r>
              <w:rPr>
                <w:rFonts w:asciiTheme="minorHAnsi" w:eastAsia="Arial" w:hAnsiTheme="minorHAnsi" w:cstheme="minorHAnsi"/>
              </w:rPr>
              <w:t>DRIQ it not for desktop as it operates by downloading the app from app store/ play store.</w:t>
            </w:r>
          </w:p>
          <w:p w14:paraId="1C6F3E1E" w14:textId="77777777" w:rsidR="00D51A6A" w:rsidRDefault="00D51A6A" w:rsidP="00036783">
            <w:pPr>
              <w:rPr>
                <w:rFonts w:asciiTheme="minorHAnsi" w:eastAsia="Arial" w:hAnsiTheme="minorHAnsi" w:cstheme="minorHAnsi"/>
              </w:rPr>
            </w:pPr>
          </w:p>
          <w:p w14:paraId="306D2555" w14:textId="29426054" w:rsidR="00D51A6A" w:rsidRPr="00CF03C1" w:rsidRDefault="00D51A6A" w:rsidP="00036783">
            <w:pPr>
              <w:rPr>
                <w:rFonts w:asciiTheme="minorHAnsi" w:eastAsia="Arial" w:hAnsiTheme="minorHAnsi" w:cstheme="minorHAnsi"/>
              </w:rPr>
            </w:pPr>
            <w:r w:rsidRPr="00CF03C1">
              <w:rPr>
                <w:rFonts w:asciiTheme="minorHAnsi" w:eastAsia="Arial" w:hAnsiTheme="minorHAnsi" w:cstheme="minorHAnsi"/>
                <w:b/>
              </w:rPr>
              <w:t>(AA)</w:t>
            </w:r>
            <w:r>
              <w:rPr>
                <w:rFonts w:asciiTheme="minorHAnsi" w:eastAsia="Arial" w:hAnsiTheme="minorHAnsi" w:cstheme="minorHAnsi"/>
              </w:rPr>
              <w:t xml:space="preserve"> We can </w:t>
            </w:r>
            <w:r w:rsidR="00CF03C1">
              <w:rPr>
                <w:rFonts w:asciiTheme="minorHAnsi" w:eastAsia="Arial" w:hAnsiTheme="minorHAnsi" w:cstheme="minorHAnsi"/>
              </w:rPr>
              <w:t>pass this feedback to</w:t>
            </w:r>
            <w:r>
              <w:rPr>
                <w:rFonts w:asciiTheme="minorHAnsi" w:eastAsia="Arial" w:hAnsiTheme="minorHAnsi" w:cstheme="minorHAnsi"/>
              </w:rPr>
              <w:t xml:space="preserve"> DRIQ </w:t>
            </w:r>
            <w:r w:rsidR="00A31837">
              <w:rPr>
                <w:rFonts w:asciiTheme="minorHAnsi" w:eastAsia="Arial" w:hAnsiTheme="minorHAnsi" w:cstheme="minorHAnsi"/>
              </w:rPr>
              <w:t xml:space="preserve">support </w:t>
            </w:r>
            <w:r>
              <w:rPr>
                <w:rFonts w:asciiTheme="minorHAnsi" w:eastAsia="Arial" w:hAnsiTheme="minorHAnsi" w:cstheme="minorHAnsi"/>
              </w:rPr>
              <w:t xml:space="preserve">team. </w:t>
            </w:r>
            <w:r w:rsidR="00CF03C1">
              <w:rPr>
                <w:rFonts w:asciiTheme="minorHAnsi" w:eastAsia="Arial" w:hAnsiTheme="minorHAnsi" w:cstheme="minorHAnsi"/>
              </w:rPr>
              <w:t>Thank you very much for that feedback.</w:t>
            </w:r>
          </w:p>
        </w:tc>
      </w:tr>
      <w:tr w:rsidR="00F94498" w:rsidRPr="00A901DA" w14:paraId="3DF65DAC" w14:textId="77777777" w:rsidTr="00EF79EE">
        <w:trPr>
          <w:trHeight w:val="126"/>
        </w:trPr>
        <w:tc>
          <w:tcPr>
            <w:tcW w:w="2662" w:type="dxa"/>
            <w:gridSpan w:val="2"/>
          </w:tcPr>
          <w:p w14:paraId="4ECC9975" w14:textId="261FC948" w:rsidR="00A1522A" w:rsidRPr="00A901DA" w:rsidRDefault="00CC772C" w:rsidP="00722E5A">
            <w:pPr>
              <w:tabs>
                <w:tab w:val="left" w:pos="1997"/>
              </w:tabs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Future Plans</w:t>
            </w:r>
          </w:p>
        </w:tc>
        <w:tc>
          <w:tcPr>
            <w:tcW w:w="6785" w:type="dxa"/>
          </w:tcPr>
          <w:p w14:paraId="67EAEFBF" w14:textId="47411F8F" w:rsidR="00AC1DCB" w:rsidRDefault="00CC772C" w:rsidP="00A901DA">
            <w:pPr>
              <w:rPr>
                <w:rFonts w:asciiTheme="minorHAnsi" w:eastAsia="Arial" w:hAnsiTheme="minorHAnsi" w:cstheme="minorHAnsi"/>
              </w:rPr>
            </w:pPr>
            <w:r w:rsidRPr="00CF03C1">
              <w:rPr>
                <w:rFonts w:asciiTheme="minorHAnsi" w:eastAsia="Arial" w:hAnsiTheme="minorHAnsi" w:cstheme="minorHAnsi"/>
                <w:b/>
              </w:rPr>
              <w:t>(AA)</w:t>
            </w:r>
            <w:r>
              <w:rPr>
                <w:rFonts w:asciiTheme="minorHAnsi" w:eastAsia="Arial" w:hAnsiTheme="minorHAnsi" w:cstheme="minorHAnsi"/>
              </w:rPr>
              <w:t xml:space="preserve"> In February we are plaining to do Smear and immunisation event.</w:t>
            </w:r>
          </w:p>
          <w:p w14:paraId="28647D9A" w14:textId="32334FD1" w:rsidR="00CC772C" w:rsidRDefault="00CC772C" w:rsidP="00A901DA">
            <w:pPr>
              <w:rPr>
                <w:rFonts w:asciiTheme="minorHAnsi" w:eastAsia="Arial" w:hAnsiTheme="minorHAnsi" w:cstheme="minorHAnsi"/>
              </w:rPr>
            </w:pPr>
          </w:p>
          <w:p w14:paraId="7589DAB7" w14:textId="12E210D4" w:rsidR="00CC772C" w:rsidRDefault="00CC772C" w:rsidP="00A901DA">
            <w:pPr>
              <w:rPr>
                <w:rFonts w:asciiTheme="minorHAnsi" w:eastAsia="Arial" w:hAnsiTheme="minorHAnsi" w:cstheme="minorHAnsi"/>
              </w:rPr>
            </w:pPr>
            <w:r w:rsidRPr="00CF03C1">
              <w:rPr>
                <w:rFonts w:asciiTheme="minorHAnsi" w:eastAsia="Arial" w:hAnsiTheme="minorHAnsi" w:cstheme="minorHAnsi"/>
                <w:b/>
              </w:rPr>
              <w:t>(SD)</w:t>
            </w:r>
            <w:r>
              <w:rPr>
                <w:rFonts w:asciiTheme="minorHAnsi" w:eastAsia="Arial" w:hAnsiTheme="minorHAnsi" w:cstheme="minorHAnsi"/>
              </w:rPr>
              <w:t xml:space="preserve"> Amazing, </w:t>
            </w:r>
            <w:r w:rsidR="00A31837">
              <w:rPr>
                <w:rFonts w:asciiTheme="minorHAnsi" w:eastAsia="Arial" w:hAnsiTheme="minorHAnsi" w:cstheme="minorHAnsi"/>
              </w:rPr>
              <w:t>i</w:t>
            </w:r>
            <w:r>
              <w:rPr>
                <w:rFonts w:asciiTheme="minorHAnsi" w:eastAsia="Arial" w:hAnsiTheme="minorHAnsi" w:cstheme="minorHAnsi"/>
              </w:rPr>
              <w:t>t really upsets me that some patient refuse not to vaccinate. How do you get the right patient to come to these kind of event?</w:t>
            </w:r>
          </w:p>
          <w:p w14:paraId="5FA726ED" w14:textId="2A8D2EDC" w:rsidR="00CC772C" w:rsidRDefault="00CC772C" w:rsidP="00A901DA">
            <w:pPr>
              <w:rPr>
                <w:rFonts w:asciiTheme="minorHAnsi" w:eastAsia="Arial" w:hAnsiTheme="minorHAnsi" w:cstheme="minorHAnsi"/>
              </w:rPr>
            </w:pPr>
          </w:p>
          <w:p w14:paraId="054B82D2" w14:textId="0CB6B82F" w:rsidR="00CC772C" w:rsidRDefault="00CC772C" w:rsidP="00A901DA">
            <w:pPr>
              <w:rPr>
                <w:rFonts w:asciiTheme="minorHAnsi" w:eastAsia="Arial" w:hAnsiTheme="minorHAnsi" w:cstheme="minorHAnsi"/>
              </w:rPr>
            </w:pPr>
            <w:r w:rsidRPr="00CF03C1">
              <w:rPr>
                <w:rFonts w:asciiTheme="minorHAnsi" w:eastAsia="Arial" w:hAnsiTheme="minorHAnsi" w:cstheme="minorHAnsi"/>
                <w:b/>
              </w:rPr>
              <w:t>(AA)</w:t>
            </w:r>
            <w:r>
              <w:rPr>
                <w:rFonts w:asciiTheme="minorHAnsi" w:eastAsia="Arial" w:hAnsiTheme="minorHAnsi" w:cstheme="minorHAnsi"/>
              </w:rPr>
              <w:t xml:space="preserve"> We have a recall system that we use to invite patient to attend the allocated event.</w:t>
            </w:r>
          </w:p>
          <w:p w14:paraId="58C4A04A" w14:textId="0A462016" w:rsidR="00CC772C" w:rsidRDefault="00CC772C" w:rsidP="00A901DA">
            <w:pPr>
              <w:rPr>
                <w:rFonts w:asciiTheme="minorHAnsi" w:eastAsia="Arial" w:hAnsiTheme="minorHAnsi" w:cstheme="minorHAnsi"/>
              </w:rPr>
            </w:pPr>
          </w:p>
          <w:p w14:paraId="3F49A05E" w14:textId="73F66D45" w:rsidR="00CC772C" w:rsidRDefault="00CC772C" w:rsidP="00A901DA">
            <w:pPr>
              <w:rPr>
                <w:rFonts w:asciiTheme="minorHAnsi" w:eastAsia="Arial" w:hAnsiTheme="minorHAnsi" w:cstheme="minorHAnsi"/>
              </w:rPr>
            </w:pPr>
            <w:r w:rsidRPr="00CF03C1">
              <w:rPr>
                <w:rFonts w:asciiTheme="minorHAnsi" w:eastAsia="Arial" w:hAnsiTheme="minorHAnsi" w:cstheme="minorHAnsi"/>
                <w:b/>
              </w:rPr>
              <w:t>(SD)</w:t>
            </w:r>
            <w:r>
              <w:rPr>
                <w:rFonts w:asciiTheme="minorHAnsi" w:eastAsia="Arial" w:hAnsiTheme="minorHAnsi" w:cstheme="minorHAnsi"/>
              </w:rPr>
              <w:t xml:space="preserve"> That is really good to know thank you. </w:t>
            </w:r>
          </w:p>
          <w:p w14:paraId="4FCAF464" w14:textId="380E71C7" w:rsidR="00CC772C" w:rsidRDefault="00CC772C" w:rsidP="00A901DA">
            <w:pPr>
              <w:rPr>
                <w:rFonts w:asciiTheme="minorHAnsi" w:eastAsia="Arial" w:hAnsiTheme="minorHAnsi" w:cstheme="minorHAnsi"/>
              </w:rPr>
            </w:pPr>
          </w:p>
          <w:p w14:paraId="18598285" w14:textId="533231C9" w:rsidR="003D4FF1" w:rsidRDefault="003D4FF1" w:rsidP="00A901DA">
            <w:pPr>
              <w:rPr>
                <w:rFonts w:asciiTheme="minorHAnsi" w:eastAsia="Arial" w:hAnsiTheme="minorHAnsi" w:cstheme="minorHAnsi"/>
              </w:rPr>
            </w:pPr>
            <w:r w:rsidRPr="00CF03C1">
              <w:rPr>
                <w:rFonts w:asciiTheme="minorHAnsi" w:eastAsia="Arial" w:hAnsiTheme="minorHAnsi" w:cstheme="minorHAnsi"/>
                <w:b/>
              </w:rPr>
              <w:t>(AA)</w:t>
            </w:r>
            <w:r>
              <w:rPr>
                <w:rFonts w:asciiTheme="minorHAnsi" w:eastAsia="Arial" w:hAnsiTheme="minorHAnsi" w:cstheme="minorHAnsi"/>
              </w:rPr>
              <w:t xml:space="preserve"> We will be having Practice Garden event this spring and we would love to have you there.  Any suggestion you would like to give?</w:t>
            </w:r>
          </w:p>
          <w:p w14:paraId="6AA4A132" w14:textId="48C8FBD1" w:rsidR="003D4FF1" w:rsidRDefault="003D4FF1" w:rsidP="00A901DA">
            <w:pPr>
              <w:rPr>
                <w:rFonts w:asciiTheme="minorHAnsi" w:eastAsia="Arial" w:hAnsiTheme="minorHAnsi" w:cstheme="minorHAnsi"/>
              </w:rPr>
            </w:pPr>
          </w:p>
          <w:p w14:paraId="6171560B" w14:textId="275000F9" w:rsidR="003D4FF1" w:rsidRDefault="003D4FF1" w:rsidP="00A901DA">
            <w:pPr>
              <w:rPr>
                <w:rFonts w:asciiTheme="minorHAnsi" w:eastAsia="Arial" w:hAnsiTheme="minorHAnsi" w:cstheme="minorHAnsi"/>
              </w:rPr>
            </w:pPr>
            <w:r w:rsidRPr="00CF03C1">
              <w:rPr>
                <w:rFonts w:asciiTheme="minorHAnsi" w:eastAsia="Arial" w:hAnsiTheme="minorHAnsi" w:cstheme="minorHAnsi"/>
                <w:b/>
              </w:rPr>
              <w:t>(SD)</w:t>
            </w:r>
            <w:r>
              <w:rPr>
                <w:rFonts w:asciiTheme="minorHAnsi" w:eastAsia="Arial" w:hAnsiTheme="minorHAnsi" w:cstheme="minorHAnsi"/>
              </w:rPr>
              <w:t xml:space="preserve"> No, I will think about it. </w:t>
            </w:r>
          </w:p>
          <w:p w14:paraId="43420C06" w14:textId="57D42B87" w:rsidR="003D4FF1" w:rsidRDefault="003D4FF1" w:rsidP="00A901DA">
            <w:pPr>
              <w:rPr>
                <w:rFonts w:asciiTheme="minorHAnsi" w:eastAsia="Arial" w:hAnsiTheme="minorHAnsi" w:cstheme="minorHAnsi"/>
              </w:rPr>
            </w:pPr>
          </w:p>
          <w:p w14:paraId="0196C2B9" w14:textId="4FD01CB1" w:rsidR="003D4FF1" w:rsidRDefault="003D4FF1" w:rsidP="00A901DA">
            <w:pPr>
              <w:rPr>
                <w:rFonts w:asciiTheme="minorHAnsi" w:eastAsia="Arial" w:hAnsiTheme="minorHAnsi" w:cstheme="minorHAnsi"/>
              </w:rPr>
            </w:pPr>
            <w:r w:rsidRPr="00CF03C1">
              <w:rPr>
                <w:rFonts w:asciiTheme="minorHAnsi" w:eastAsia="Arial" w:hAnsiTheme="minorHAnsi" w:cstheme="minorHAnsi"/>
                <w:b/>
              </w:rPr>
              <w:t>(AA)</w:t>
            </w:r>
            <w:r>
              <w:rPr>
                <w:rFonts w:asciiTheme="minorHAnsi" w:eastAsia="Arial" w:hAnsiTheme="minorHAnsi" w:cstheme="minorHAnsi"/>
              </w:rPr>
              <w:t xml:space="preserve"> Anything else you would like to discuss with us.</w:t>
            </w:r>
          </w:p>
          <w:p w14:paraId="7DE9858B" w14:textId="02B51E22" w:rsidR="003D4FF1" w:rsidRDefault="003D4FF1" w:rsidP="00A901DA">
            <w:pPr>
              <w:rPr>
                <w:rFonts w:asciiTheme="minorHAnsi" w:eastAsia="Arial" w:hAnsiTheme="minorHAnsi" w:cstheme="minorHAnsi"/>
              </w:rPr>
            </w:pPr>
          </w:p>
          <w:p w14:paraId="7AEC5F34" w14:textId="77777777" w:rsidR="00CF03C1" w:rsidRDefault="003D4FF1" w:rsidP="00CF03C1">
            <w:pPr>
              <w:rPr>
                <w:rFonts w:asciiTheme="minorHAnsi" w:eastAsia="Arial" w:hAnsiTheme="minorHAnsi" w:cstheme="minorHAnsi"/>
              </w:rPr>
            </w:pPr>
            <w:r w:rsidRPr="00CF03C1">
              <w:rPr>
                <w:rFonts w:asciiTheme="minorHAnsi" w:eastAsia="Arial" w:hAnsiTheme="minorHAnsi" w:cstheme="minorHAnsi"/>
                <w:b/>
              </w:rPr>
              <w:t>(SD)</w:t>
            </w:r>
            <w:r>
              <w:rPr>
                <w:rFonts w:asciiTheme="minorHAnsi" w:eastAsia="Arial" w:hAnsiTheme="minorHAnsi" w:cstheme="minorHAnsi"/>
              </w:rPr>
              <w:t xml:space="preserve"> So far no but thank you. </w:t>
            </w:r>
          </w:p>
          <w:p w14:paraId="6F5CD652" w14:textId="77777777" w:rsidR="00CF03C1" w:rsidRDefault="00CF03C1" w:rsidP="00CF03C1">
            <w:pPr>
              <w:rPr>
                <w:rFonts w:asciiTheme="minorHAnsi" w:eastAsia="Arial" w:hAnsiTheme="minorHAnsi" w:cstheme="minorHAnsi"/>
              </w:rPr>
            </w:pPr>
          </w:p>
          <w:p w14:paraId="545E3A7B" w14:textId="01B4095B" w:rsidR="00F94498" w:rsidRPr="00CF03C1" w:rsidRDefault="00CF03C1" w:rsidP="00AC1DCB">
            <w:pPr>
              <w:rPr>
                <w:rFonts w:asciiTheme="minorHAnsi" w:eastAsia="Arial" w:hAnsiTheme="minorHAnsi" w:cstheme="minorHAnsi"/>
                <w:i/>
              </w:rPr>
            </w:pPr>
            <w:r w:rsidRPr="00CC772C">
              <w:rPr>
                <w:rFonts w:asciiTheme="minorHAnsi" w:eastAsia="Arial" w:hAnsiTheme="minorHAnsi" w:cstheme="minorHAnsi"/>
                <w:i/>
              </w:rPr>
              <w:t xml:space="preserve">Patient gave a positive feedback overall and finds the app useful for other quires. </w:t>
            </w:r>
          </w:p>
        </w:tc>
      </w:tr>
      <w:tr w:rsidR="00F94498" w:rsidRPr="00A901DA" w14:paraId="1F222082" w14:textId="77777777" w:rsidTr="00EF79EE">
        <w:trPr>
          <w:trHeight w:val="126"/>
        </w:trPr>
        <w:tc>
          <w:tcPr>
            <w:tcW w:w="2662" w:type="dxa"/>
            <w:gridSpan w:val="2"/>
          </w:tcPr>
          <w:p w14:paraId="22A9CE5A" w14:textId="45D07EAA" w:rsidR="002F7E02" w:rsidRPr="00A901DA" w:rsidRDefault="00722E5A" w:rsidP="007F4D4F">
            <w:pPr>
              <w:tabs>
                <w:tab w:val="left" w:pos="1997"/>
              </w:tabs>
              <w:rPr>
                <w:rFonts w:asciiTheme="minorHAnsi" w:eastAsia="Arial" w:hAnsiTheme="minorHAnsi" w:cstheme="minorHAnsi"/>
                <w:b/>
              </w:rPr>
            </w:pPr>
            <w:r w:rsidRPr="00A901DA">
              <w:rPr>
                <w:rFonts w:asciiTheme="minorHAnsi" w:eastAsia="Times New Roman" w:hAnsiTheme="minorHAnsi" w:cstheme="minorHAnsi"/>
                <w:b/>
              </w:rPr>
              <w:lastRenderedPageBreak/>
              <w:t xml:space="preserve"> </w:t>
            </w:r>
            <w:r w:rsidR="00A901DA" w:rsidRPr="00A901DA">
              <w:rPr>
                <w:rFonts w:asciiTheme="minorHAnsi" w:hAnsiTheme="minorHAnsi" w:cstheme="minorHAnsi"/>
              </w:rPr>
              <w:t>Patient feedback</w:t>
            </w:r>
          </w:p>
        </w:tc>
        <w:tc>
          <w:tcPr>
            <w:tcW w:w="6785" w:type="dxa"/>
          </w:tcPr>
          <w:p w14:paraId="54DB0C9D" w14:textId="6564BE12" w:rsidR="00A901DA" w:rsidRDefault="003D4FF1" w:rsidP="00A901DA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Patient was really impressed with the </w:t>
            </w:r>
            <w:r w:rsidRPr="00A901DA">
              <w:rPr>
                <w:rFonts w:asciiTheme="minorHAnsi" w:eastAsia="Arial" w:hAnsiTheme="minorHAnsi" w:cstheme="minorHAnsi"/>
              </w:rPr>
              <w:t>surgery and the service provided</w:t>
            </w:r>
          </w:p>
          <w:p w14:paraId="64DCA436" w14:textId="738E82B8" w:rsidR="003D4FF1" w:rsidRDefault="003D4FF1" w:rsidP="00A901DA">
            <w:pPr>
              <w:rPr>
                <w:rFonts w:asciiTheme="minorHAnsi" w:eastAsia="Arial" w:hAnsiTheme="minorHAnsi" w:cstheme="minorHAnsi"/>
              </w:rPr>
            </w:pPr>
            <w:r w:rsidRPr="00A901DA">
              <w:rPr>
                <w:rFonts w:asciiTheme="minorHAnsi" w:eastAsia="Arial" w:hAnsiTheme="minorHAnsi" w:cstheme="minorHAnsi"/>
              </w:rPr>
              <w:t xml:space="preserve">Patient made comment </w:t>
            </w:r>
            <w:r>
              <w:rPr>
                <w:rFonts w:asciiTheme="minorHAnsi" w:eastAsia="Arial" w:hAnsiTheme="minorHAnsi" w:cstheme="minorHAnsi"/>
              </w:rPr>
              <w:t xml:space="preserve">and suggestions </w:t>
            </w:r>
            <w:r w:rsidRPr="00A901DA">
              <w:rPr>
                <w:rFonts w:asciiTheme="minorHAnsi" w:eastAsia="Arial" w:hAnsiTheme="minorHAnsi" w:cstheme="minorHAnsi"/>
              </w:rPr>
              <w:t>such as;</w:t>
            </w:r>
          </w:p>
          <w:p w14:paraId="3D39C960" w14:textId="77777777" w:rsidR="003D4FF1" w:rsidRDefault="003D4FF1" w:rsidP="00A901DA">
            <w:pPr>
              <w:rPr>
                <w:rFonts w:asciiTheme="minorHAnsi" w:eastAsia="Arial" w:hAnsiTheme="minorHAnsi" w:cstheme="minorHAnsi"/>
              </w:rPr>
            </w:pPr>
          </w:p>
          <w:p w14:paraId="63BD6FD3" w14:textId="6ACF0001" w:rsidR="003D4FF1" w:rsidRDefault="00CF03C1" w:rsidP="003D4FF1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I am</w:t>
            </w:r>
            <w:r w:rsidR="003D4FF1" w:rsidRPr="00A901DA">
              <w:rPr>
                <w:rFonts w:asciiTheme="minorHAnsi" w:eastAsia="Arial" w:hAnsiTheme="minorHAnsi" w:cstheme="minorHAnsi"/>
              </w:rPr>
              <w:t xml:space="preserve"> v</w:t>
            </w:r>
            <w:r>
              <w:rPr>
                <w:rFonts w:asciiTheme="minorHAnsi" w:eastAsia="Arial" w:hAnsiTheme="minorHAnsi" w:cstheme="minorHAnsi"/>
              </w:rPr>
              <w:t>ery grateful for tonight and very</w:t>
            </w:r>
            <w:r w:rsidR="003D4FF1" w:rsidRPr="00A901DA">
              <w:rPr>
                <w:rFonts w:asciiTheme="minorHAnsi" w:eastAsia="Arial" w:hAnsiTheme="minorHAnsi" w:cstheme="minorHAnsi"/>
              </w:rPr>
              <w:t xml:space="preserve"> excited to be involve</w:t>
            </w:r>
            <w:r>
              <w:rPr>
                <w:rFonts w:asciiTheme="minorHAnsi" w:eastAsia="Arial" w:hAnsiTheme="minorHAnsi" w:cstheme="minorHAnsi"/>
              </w:rPr>
              <w:t>d in the future of the practice</w:t>
            </w:r>
          </w:p>
          <w:p w14:paraId="1ECD5EE0" w14:textId="77777777" w:rsidR="00CF03C1" w:rsidRDefault="003D4FF1" w:rsidP="00CF03C1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Arial" w:hAnsiTheme="minorHAnsi" w:cstheme="minorHAnsi"/>
              </w:rPr>
            </w:pPr>
            <w:r w:rsidRPr="00A901DA">
              <w:rPr>
                <w:rFonts w:asciiTheme="minorHAnsi" w:eastAsia="Arial" w:hAnsiTheme="minorHAnsi" w:cstheme="minorHAnsi"/>
              </w:rPr>
              <w:t xml:space="preserve">The doctors and pharmacists I have spoken to and seen have been very good, and </w:t>
            </w:r>
            <w:r w:rsidR="00CF03C1">
              <w:rPr>
                <w:rFonts w:asciiTheme="minorHAnsi" w:eastAsia="Arial" w:hAnsiTheme="minorHAnsi" w:cstheme="minorHAnsi"/>
              </w:rPr>
              <w:t>given great advice</w:t>
            </w:r>
          </w:p>
          <w:p w14:paraId="24BC6F69" w14:textId="44161917" w:rsidR="00A901DA" w:rsidRPr="00CF03C1" w:rsidRDefault="003D4FF1" w:rsidP="00CF03C1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Arial" w:hAnsiTheme="minorHAnsi" w:cstheme="minorHAnsi"/>
              </w:rPr>
            </w:pPr>
            <w:r w:rsidRPr="00CF03C1">
              <w:rPr>
                <w:rFonts w:asciiTheme="minorHAnsi" w:eastAsia="Arial" w:hAnsiTheme="minorHAnsi" w:cstheme="minorHAnsi"/>
              </w:rPr>
              <w:t>This surge</w:t>
            </w:r>
            <w:r w:rsidR="00CF03C1" w:rsidRPr="00CF03C1">
              <w:rPr>
                <w:rFonts w:asciiTheme="minorHAnsi" w:eastAsia="Arial" w:hAnsiTheme="minorHAnsi" w:cstheme="minorHAnsi"/>
              </w:rPr>
              <w:t>ry is fantastic! No complaints!</w:t>
            </w:r>
          </w:p>
          <w:p w14:paraId="675E1395" w14:textId="0DCE5A15" w:rsidR="00A901DA" w:rsidRPr="00A901DA" w:rsidRDefault="00A901DA" w:rsidP="00A901DA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F94498" w:rsidRPr="00610F19" w14:paraId="469EE0A5" w14:textId="77777777" w:rsidTr="00EF79EE">
        <w:trPr>
          <w:trHeight w:val="126"/>
        </w:trPr>
        <w:tc>
          <w:tcPr>
            <w:tcW w:w="2662" w:type="dxa"/>
            <w:gridSpan w:val="2"/>
          </w:tcPr>
          <w:p w14:paraId="4A95897B" w14:textId="76FF76DD" w:rsidR="002F7E02" w:rsidRPr="00BB1B8A" w:rsidRDefault="0074157C" w:rsidP="003B7751">
            <w:pPr>
              <w:tabs>
                <w:tab w:val="left" w:pos="1997"/>
              </w:tabs>
              <w:rPr>
                <w:rFonts w:asciiTheme="minorHAnsi" w:eastAsia="Arial" w:hAnsiTheme="minorHAnsi" w:cs="Arial"/>
                <w:b/>
                <w:szCs w:val="20"/>
              </w:rPr>
            </w:pPr>
            <w:r>
              <w:rPr>
                <w:rFonts w:asciiTheme="minorHAnsi" w:eastAsia="Arial" w:hAnsiTheme="minorHAnsi" w:cs="Arial"/>
                <w:b/>
                <w:szCs w:val="20"/>
              </w:rPr>
              <w:t xml:space="preserve">Next PPG </w:t>
            </w:r>
          </w:p>
        </w:tc>
        <w:tc>
          <w:tcPr>
            <w:tcW w:w="6785" w:type="dxa"/>
          </w:tcPr>
          <w:p w14:paraId="65C80CC5" w14:textId="047BD5E5" w:rsidR="00F94498" w:rsidRDefault="00CF03C1" w:rsidP="003F34A5">
            <w:pPr>
              <w:rPr>
                <w:rFonts w:asciiTheme="minorHAnsi" w:eastAsia="Arial" w:hAnsiTheme="minorHAnsi" w:cs="Arial"/>
                <w:szCs w:val="20"/>
              </w:rPr>
            </w:pPr>
            <w:r>
              <w:rPr>
                <w:rFonts w:asciiTheme="minorHAnsi" w:eastAsia="Arial" w:hAnsiTheme="minorHAnsi" w:cs="Arial"/>
                <w:szCs w:val="20"/>
              </w:rPr>
              <w:t>18/04/2024</w:t>
            </w:r>
          </w:p>
        </w:tc>
      </w:tr>
      <w:tr w:rsidR="00644E73" w:rsidRPr="00610F19" w14:paraId="31645997" w14:textId="77777777" w:rsidTr="00EF79EE">
        <w:trPr>
          <w:trHeight w:val="126"/>
        </w:trPr>
        <w:tc>
          <w:tcPr>
            <w:tcW w:w="2662" w:type="dxa"/>
            <w:gridSpan w:val="2"/>
          </w:tcPr>
          <w:p w14:paraId="2AC713E4" w14:textId="3B8F7290" w:rsidR="00644E73" w:rsidRPr="00644E73" w:rsidRDefault="00644E73" w:rsidP="00644E73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6785" w:type="dxa"/>
          </w:tcPr>
          <w:p w14:paraId="3252E693" w14:textId="77777777" w:rsidR="00644E73" w:rsidRPr="003C23A7" w:rsidRDefault="00644E73" w:rsidP="003F34A5">
            <w:pPr>
              <w:rPr>
                <w:rFonts w:asciiTheme="minorHAnsi" w:eastAsia="Arial" w:hAnsiTheme="minorHAnsi" w:cs="Arial"/>
                <w:szCs w:val="20"/>
              </w:rPr>
            </w:pPr>
          </w:p>
        </w:tc>
      </w:tr>
      <w:tr w:rsidR="00D37E0F" w:rsidRPr="003C23A7" w14:paraId="49F40B2E" w14:textId="77777777" w:rsidTr="00EF79EE">
        <w:trPr>
          <w:trHeight w:val="126"/>
        </w:trPr>
        <w:tc>
          <w:tcPr>
            <w:tcW w:w="2662" w:type="dxa"/>
            <w:gridSpan w:val="2"/>
            <w:shd w:val="clear" w:color="auto" w:fill="BFBFBF" w:themeFill="background1" w:themeFillShade="BF"/>
          </w:tcPr>
          <w:p w14:paraId="5068BA63" w14:textId="7176E75B" w:rsidR="00D37E0F" w:rsidRPr="002F7E02" w:rsidRDefault="00D37E0F" w:rsidP="00B0726E">
            <w:pPr>
              <w:rPr>
                <w:rFonts w:asciiTheme="minorHAnsi" w:eastAsia="Arial" w:hAnsiTheme="minorHAnsi" w:cs="Arial"/>
                <w:b/>
                <w:szCs w:val="20"/>
              </w:rPr>
            </w:pPr>
          </w:p>
        </w:tc>
        <w:tc>
          <w:tcPr>
            <w:tcW w:w="6785" w:type="dxa"/>
            <w:shd w:val="clear" w:color="auto" w:fill="BFBFBF" w:themeFill="background1" w:themeFillShade="BF"/>
          </w:tcPr>
          <w:p w14:paraId="5CC34327" w14:textId="77777777" w:rsidR="00D37E0F" w:rsidRPr="003C23A7" w:rsidRDefault="00D37E0F" w:rsidP="00B0726E">
            <w:pPr>
              <w:rPr>
                <w:rFonts w:asciiTheme="minorHAnsi" w:eastAsia="Arial" w:hAnsiTheme="minorHAnsi" w:cs="Arial"/>
                <w:szCs w:val="20"/>
              </w:rPr>
            </w:pPr>
          </w:p>
        </w:tc>
      </w:tr>
      <w:tr w:rsidR="00D37E0F" w:rsidRPr="00610F19" w14:paraId="6F77579B" w14:textId="77777777" w:rsidTr="00EF79EE">
        <w:trPr>
          <w:trHeight w:val="126"/>
        </w:trPr>
        <w:tc>
          <w:tcPr>
            <w:tcW w:w="2662" w:type="dxa"/>
            <w:gridSpan w:val="2"/>
          </w:tcPr>
          <w:p w14:paraId="336FC041" w14:textId="1BA0EC35" w:rsidR="00A1522A" w:rsidRPr="00A1522A" w:rsidRDefault="00A1522A" w:rsidP="009F7943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6785" w:type="dxa"/>
          </w:tcPr>
          <w:p w14:paraId="612F525B" w14:textId="77777777" w:rsidR="00D37E0F" w:rsidRPr="003C23A7" w:rsidRDefault="00D37E0F" w:rsidP="003F34A5">
            <w:pPr>
              <w:rPr>
                <w:rFonts w:asciiTheme="minorHAnsi" w:eastAsia="Arial" w:hAnsiTheme="minorHAnsi" w:cs="Arial"/>
                <w:szCs w:val="20"/>
              </w:rPr>
            </w:pPr>
          </w:p>
        </w:tc>
      </w:tr>
    </w:tbl>
    <w:p w14:paraId="508CF811" w14:textId="61D47464" w:rsidR="00D212EF" w:rsidRPr="00A426D7" w:rsidRDefault="00D212EF" w:rsidP="00A426D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bookmarkStart w:id="0" w:name="_GoBack"/>
      <w:bookmarkEnd w:id="0"/>
    </w:p>
    <w:sectPr w:rsidR="00D212EF" w:rsidRPr="00A426D7" w:rsidSect="00797664">
      <w:headerReference w:type="default" r:id="rId7"/>
      <w:headerReference w:type="first" r:id="rId8"/>
      <w:pgSz w:w="11906" w:h="16838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46E1B" w14:textId="77777777" w:rsidR="00307E02" w:rsidRDefault="00307E02">
      <w:pPr>
        <w:spacing w:after="0" w:line="240" w:lineRule="auto"/>
      </w:pPr>
      <w:r>
        <w:separator/>
      </w:r>
    </w:p>
  </w:endnote>
  <w:endnote w:type="continuationSeparator" w:id="0">
    <w:p w14:paraId="44AA0C0B" w14:textId="77777777" w:rsidR="00307E02" w:rsidRDefault="0030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90480" w14:textId="77777777" w:rsidR="00307E02" w:rsidRDefault="00307E02">
      <w:pPr>
        <w:spacing w:after="0" w:line="240" w:lineRule="auto"/>
      </w:pPr>
      <w:r>
        <w:separator/>
      </w:r>
    </w:p>
  </w:footnote>
  <w:footnote w:type="continuationSeparator" w:id="0">
    <w:p w14:paraId="6C797CAC" w14:textId="77777777" w:rsidR="00307E02" w:rsidRDefault="00307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2B1A0" w14:textId="77777777" w:rsidR="00BC2FD6" w:rsidRDefault="001F3FA1">
    <w:pPr>
      <w:tabs>
        <w:tab w:val="center" w:pos="4513"/>
        <w:tab w:val="right" w:pos="9026"/>
      </w:tabs>
      <w:spacing w:before="708" w:after="0" w:line="240" w:lineRule="auto"/>
    </w:pPr>
    <w:r>
      <w:tab/>
    </w:r>
  </w:p>
  <w:p w14:paraId="15B50D7C" w14:textId="77777777" w:rsidR="00BC2FD6" w:rsidRDefault="001F3FA1">
    <w:pPr>
      <w:tabs>
        <w:tab w:val="center" w:pos="4513"/>
        <w:tab w:val="right" w:pos="9026"/>
      </w:tabs>
      <w:spacing w:after="0" w:line="240" w:lineRule="auto"/>
    </w:pPr>
    <w:r>
      <w:tab/>
    </w:r>
  </w:p>
  <w:p w14:paraId="5DD31707" w14:textId="77777777" w:rsidR="00BC2FD6" w:rsidRDefault="00BC2FD6">
    <w:pPr>
      <w:tabs>
        <w:tab w:val="center" w:pos="4513"/>
        <w:tab w:val="right" w:pos="9026"/>
      </w:tabs>
      <w:spacing w:after="0" w:line="240" w:lineRule="auto"/>
    </w:pPr>
  </w:p>
  <w:p w14:paraId="06273E3D" w14:textId="77777777" w:rsidR="00BC2FD6" w:rsidRDefault="00BC2FD6">
    <w:pPr>
      <w:tabs>
        <w:tab w:val="center" w:pos="4513"/>
        <w:tab w:val="right" w:pos="902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DD69" w14:textId="40CD93BC" w:rsidR="00BC2FD6" w:rsidRDefault="00F8021A">
    <w:pPr>
      <w:tabs>
        <w:tab w:val="center" w:pos="4513"/>
        <w:tab w:val="right" w:pos="9026"/>
      </w:tabs>
      <w:spacing w:before="708" w:after="0" w:line="240" w:lineRule="auto"/>
      <w:ind w:left="144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hidden="0" allowOverlap="1" wp14:anchorId="558C7AA9" wp14:editId="1F47266F">
              <wp:simplePos x="0" y="0"/>
              <wp:positionH relativeFrom="margin">
                <wp:posOffset>491107</wp:posOffset>
              </wp:positionH>
              <wp:positionV relativeFrom="paragraph">
                <wp:posOffset>8255</wp:posOffset>
              </wp:positionV>
              <wp:extent cx="4381500" cy="431321"/>
              <wp:effectExtent l="0" t="0" r="0" b="698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81500" cy="43132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79087C7" w14:textId="3658471F" w:rsidR="00F8021A" w:rsidRPr="00990E23" w:rsidRDefault="00574E1E" w:rsidP="00F8021A">
                          <w:pPr>
                            <w:spacing w:after="0" w:line="275" w:lineRule="auto"/>
                            <w:textDirection w:val="btL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Silverlock Medical Centre</w:t>
                          </w:r>
                          <w:r w:rsidR="00764B5F">
                            <w:rPr>
                              <w:b/>
                              <w:sz w:val="36"/>
                            </w:rPr>
                            <w:t xml:space="preserve"> </w:t>
                          </w:r>
                          <w:r w:rsidR="00A901DA">
                            <w:rPr>
                              <w:b/>
                              <w:sz w:val="36"/>
                            </w:rPr>
                            <w:t>PPG</w:t>
                          </w:r>
                          <w:r w:rsidR="00212353" w:rsidRPr="002F7E02">
                            <w:rPr>
                              <w:b/>
                              <w:sz w:val="36"/>
                            </w:rPr>
                            <w:t xml:space="preserve"> </w:t>
                          </w:r>
                          <w:r w:rsidR="00F8021A" w:rsidRPr="002F7E02">
                            <w:rPr>
                              <w:b/>
                              <w:sz w:val="36"/>
                            </w:rPr>
                            <w:t>Meeting</w:t>
                          </w:r>
                        </w:p>
                      </w:txbxContent>
                    </wps:txbx>
                    <wps:bodyPr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8C7AA9" id="Rectangle 2" o:spid="_x0000_s1026" style="position:absolute;left:0;text-align:left;margin-left:38.65pt;margin-top:.65pt;width:34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" o:allowincell="f" fillcolor="white [3201]" stroked="f">
              <v:textbox inset="2.53958mm,1.2694mm,2.53958mm,1.2694mm">
                <w:txbxContent>
                  <w:p w14:paraId="179087C7" w14:textId="3658471F" w:rsidR="00F8021A" w:rsidRPr="00990E23" w:rsidRDefault="00574E1E" w:rsidP="00F8021A">
                    <w:pPr>
                      <w:spacing w:after="0" w:line="275" w:lineRule="auto"/>
                      <w:textDirection w:val="btL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6"/>
                      </w:rPr>
                      <w:t>Silverlock Medical Centre</w:t>
                    </w:r>
                    <w:r w:rsidR="00764B5F">
                      <w:rPr>
                        <w:b/>
                        <w:sz w:val="36"/>
                      </w:rPr>
                      <w:t xml:space="preserve"> </w:t>
                    </w:r>
                    <w:r w:rsidR="00A901DA">
                      <w:rPr>
                        <w:b/>
                        <w:sz w:val="36"/>
                      </w:rPr>
                      <w:t>PPG</w:t>
                    </w:r>
                    <w:r w:rsidR="00212353" w:rsidRPr="002F7E02">
                      <w:rPr>
                        <w:b/>
                        <w:sz w:val="36"/>
                      </w:rPr>
                      <w:t xml:space="preserve"> </w:t>
                    </w:r>
                    <w:r w:rsidR="00F8021A" w:rsidRPr="002F7E02">
                      <w:rPr>
                        <w:b/>
                        <w:sz w:val="36"/>
                      </w:rPr>
                      <w:t>Meeting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F94498">
      <w:rPr>
        <w:noProof/>
      </w:rPr>
      <w:drawing>
        <wp:anchor distT="0" distB="0" distL="114300" distR="114300" simplePos="0" relativeHeight="251661312" behindDoc="0" locked="0" layoutInCell="1" allowOverlap="1" wp14:anchorId="29A976BA" wp14:editId="653C98D5">
          <wp:simplePos x="0" y="0"/>
          <wp:positionH relativeFrom="column">
            <wp:posOffset>-29210</wp:posOffset>
          </wp:positionH>
          <wp:positionV relativeFrom="paragraph">
            <wp:posOffset>-71755</wp:posOffset>
          </wp:positionV>
          <wp:extent cx="457200" cy="457200"/>
          <wp:effectExtent l="0" t="0" r="0" b="0"/>
          <wp:wrapThrough wrapText="bothSides">
            <wp:wrapPolygon edited="0">
              <wp:start x="3600" y="0"/>
              <wp:lineTo x="0" y="3600"/>
              <wp:lineTo x="0" y="10800"/>
              <wp:lineTo x="3600" y="20400"/>
              <wp:lineTo x="18000" y="20400"/>
              <wp:lineTo x="20400" y="16800"/>
              <wp:lineTo x="20400" y="3600"/>
              <wp:lineTo x="12000" y="0"/>
              <wp:lineTo x="360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612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7371"/>
    <w:multiLevelType w:val="hybridMultilevel"/>
    <w:tmpl w:val="88A23888"/>
    <w:lvl w:ilvl="0" w:tplc="40E4DFF6">
      <w:start w:val="526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0000FF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3C30"/>
    <w:multiLevelType w:val="hybridMultilevel"/>
    <w:tmpl w:val="8DE64916"/>
    <w:lvl w:ilvl="0" w:tplc="1E888D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01CB3"/>
    <w:multiLevelType w:val="hybridMultilevel"/>
    <w:tmpl w:val="59DCC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0C6B"/>
    <w:multiLevelType w:val="hybridMultilevel"/>
    <w:tmpl w:val="24B82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78B"/>
    <w:multiLevelType w:val="hybridMultilevel"/>
    <w:tmpl w:val="CC6C020A"/>
    <w:lvl w:ilvl="0" w:tplc="CD04B1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D50A4"/>
    <w:multiLevelType w:val="hybridMultilevel"/>
    <w:tmpl w:val="5F76898E"/>
    <w:lvl w:ilvl="0" w:tplc="C4BE6538">
      <w:start w:val="363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20944"/>
    <w:multiLevelType w:val="hybridMultilevel"/>
    <w:tmpl w:val="D12C2852"/>
    <w:lvl w:ilvl="0" w:tplc="70C23D52">
      <w:start w:val="310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D30A4"/>
    <w:multiLevelType w:val="hybridMultilevel"/>
    <w:tmpl w:val="F460CCD8"/>
    <w:lvl w:ilvl="0" w:tplc="791C8F40">
      <w:start w:val="526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951DE3"/>
    <w:multiLevelType w:val="hybridMultilevel"/>
    <w:tmpl w:val="1BBC7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33D42"/>
    <w:multiLevelType w:val="hybridMultilevel"/>
    <w:tmpl w:val="01C2BCAE"/>
    <w:lvl w:ilvl="0" w:tplc="22124EF2">
      <w:start w:val="310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C33B2"/>
    <w:multiLevelType w:val="hybridMultilevel"/>
    <w:tmpl w:val="7638A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E5661"/>
    <w:multiLevelType w:val="hybridMultilevel"/>
    <w:tmpl w:val="0C42B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74D23"/>
    <w:multiLevelType w:val="multilevel"/>
    <w:tmpl w:val="F4DAF2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F90F6F"/>
    <w:multiLevelType w:val="hybridMultilevel"/>
    <w:tmpl w:val="6B3C3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F26F1"/>
    <w:multiLevelType w:val="hybridMultilevel"/>
    <w:tmpl w:val="D6DC5B80"/>
    <w:lvl w:ilvl="0" w:tplc="9A3C749A">
      <w:start w:val="326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0780A"/>
    <w:multiLevelType w:val="multilevel"/>
    <w:tmpl w:val="BE94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5604A8"/>
    <w:multiLevelType w:val="hybridMultilevel"/>
    <w:tmpl w:val="A75C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14"/>
  </w:num>
  <w:num w:numId="6">
    <w:abstractNumId w:val="0"/>
  </w:num>
  <w:num w:numId="7">
    <w:abstractNumId w:val="7"/>
  </w:num>
  <w:num w:numId="8">
    <w:abstractNumId w:val="10"/>
  </w:num>
  <w:num w:numId="9">
    <w:abstractNumId w:val="1"/>
  </w:num>
  <w:num w:numId="10">
    <w:abstractNumId w:val="5"/>
  </w:num>
  <w:num w:numId="11">
    <w:abstractNumId w:val="11"/>
  </w:num>
  <w:num w:numId="12">
    <w:abstractNumId w:val="15"/>
  </w:num>
  <w:num w:numId="13">
    <w:abstractNumId w:val="13"/>
  </w:num>
  <w:num w:numId="14">
    <w:abstractNumId w:val="2"/>
  </w:num>
  <w:num w:numId="15">
    <w:abstractNumId w:val="12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appName="MSWord" w:lang="en-GB" w:vendorID="64" w:dllVersion="6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D6"/>
    <w:rsid w:val="000001C7"/>
    <w:rsid w:val="00000ECA"/>
    <w:rsid w:val="00001725"/>
    <w:rsid w:val="00001D47"/>
    <w:rsid w:val="000103AC"/>
    <w:rsid w:val="000103DC"/>
    <w:rsid w:val="00011B67"/>
    <w:rsid w:val="00014FB3"/>
    <w:rsid w:val="00017330"/>
    <w:rsid w:val="00020414"/>
    <w:rsid w:val="0002578D"/>
    <w:rsid w:val="000262A5"/>
    <w:rsid w:val="00027C89"/>
    <w:rsid w:val="00031663"/>
    <w:rsid w:val="00031743"/>
    <w:rsid w:val="00036783"/>
    <w:rsid w:val="00042291"/>
    <w:rsid w:val="00042F97"/>
    <w:rsid w:val="00044005"/>
    <w:rsid w:val="000443E7"/>
    <w:rsid w:val="00047FBF"/>
    <w:rsid w:val="00050811"/>
    <w:rsid w:val="0005126B"/>
    <w:rsid w:val="00053943"/>
    <w:rsid w:val="00054AF1"/>
    <w:rsid w:val="0005534C"/>
    <w:rsid w:val="000578F7"/>
    <w:rsid w:val="00057A59"/>
    <w:rsid w:val="00063CEC"/>
    <w:rsid w:val="00063F57"/>
    <w:rsid w:val="00073365"/>
    <w:rsid w:val="00074798"/>
    <w:rsid w:val="000777C0"/>
    <w:rsid w:val="00080D60"/>
    <w:rsid w:val="0008201D"/>
    <w:rsid w:val="00094693"/>
    <w:rsid w:val="000A0E81"/>
    <w:rsid w:val="000A1739"/>
    <w:rsid w:val="000A3B66"/>
    <w:rsid w:val="000A6F20"/>
    <w:rsid w:val="000B223A"/>
    <w:rsid w:val="000B42F3"/>
    <w:rsid w:val="000B4661"/>
    <w:rsid w:val="000B6F71"/>
    <w:rsid w:val="000C352B"/>
    <w:rsid w:val="000C3993"/>
    <w:rsid w:val="000C644D"/>
    <w:rsid w:val="000C6BDA"/>
    <w:rsid w:val="000C7C93"/>
    <w:rsid w:val="000C7F45"/>
    <w:rsid w:val="000D1F32"/>
    <w:rsid w:val="000D22C4"/>
    <w:rsid w:val="000D6B6E"/>
    <w:rsid w:val="000E03A7"/>
    <w:rsid w:val="000E244B"/>
    <w:rsid w:val="000E3DC1"/>
    <w:rsid w:val="000E489E"/>
    <w:rsid w:val="000E54BA"/>
    <w:rsid w:val="000F0F41"/>
    <w:rsid w:val="000F3BEE"/>
    <w:rsid w:val="000F4756"/>
    <w:rsid w:val="001000A2"/>
    <w:rsid w:val="00100BD5"/>
    <w:rsid w:val="00102FDF"/>
    <w:rsid w:val="00103CFF"/>
    <w:rsid w:val="00105B26"/>
    <w:rsid w:val="0010757C"/>
    <w:rsid w:val="001106F9"/>
    <w:rsid w:val="00111BB3"/>
    <w:rsid w:val="00112E04"/>
    <w:rsid w:val="0011383B"/>
    <w:rsid w:val="00123F63"/>
    <w:rsid w:val="00124C70"/>
    <w:rsid w:val="0012618F"/>
    <w:rsid w:val="00127616"/>
    <w:rsid w:val="00131DE5"/>
    <w:rsid w:val="00132690"/>
    <w:rsid w:val="00136388"/>
    <w:rsid w:val="001378CB"/>
    <w:rsid w:val="00137B26"/>
    <w:rsid w:val="00142E5E"/>
    <w:rsid w:val="00153D72"/>
    <w:rsid w:val="0016109A"/>
    <w:rsid w:val="001618DF"/>
    <w:rsid w:val="00162111"/>
    <w:rsid w:val="00163420"/>
    <w:rsid w:val="0016591D"/>
    <w:rsid w:val="00165CBB"/>
    <w:rsid w:val="00165EF6"/>
    <w:rsid w:val="001660A3"/>
    <w:rsid w:val="00167C40"/>
    <w:rsid w:val="0017330E"/>
    <w:rsid w:val="001767E4"/>
    <w:rsid w:val="0017730A"/>
    <w:rsid w:val="00184A72"/>
    <w:rsid w:val="00187A49"/>
    <w:rsid w:val="00187B02"/>
    <w:rsid w:val="00190AE1"/>
    <w:rsid w:val="0019276F"/>
    <w:rsid w:val="00192B11"/>
    <w:rsid w:val="00193535"/>
    <w:rsid w:val="00196945"/>
    <w:rsid w:val="001A1F6E"/>
    <w:rsid w:val="001A6BD5"/>
    <w:rsid w:val="001A6D4F"/>
    <w:rsid w:val="001B1560"/>
    <w:rsid w:val="001B1DDD"/>
    <w:rsid w:val="001B267E"/>
    <w:rsid w:val="001B39D5"/>
    <w:rsid w:val="001B4D56"/>
    <w:rsid w:val="001B6EFD"/>
    <w:rsid w:val="001C0B9D"/>
    <w:rsid w:val="001C1527"/>
    <w:rsid w:val="001C26C4"/>
    <w:rsid w:val="001C2F45"/>
    <w:rsid w:val="001C3DD0"/>
    <w:rsid w:val="001D0451"/>
    <w:rsid w:val="001D0D73"/>
    <w:rsid w:val="001D34BD"/>
    <w:rsid w:val="001D435C"/>
    <w:rsid w:val="001D57AC"/>
    <w:rsid w:val="001E143C"/>
    <w:rsid w:val="001E1D2D"/>
    <w:rsid w:val="001F2F1B"/>
    <w:rsid w:val="001F31AE"/>
    <w:rsid w:val="001F3FA1"/>
    <w:rsid w:val="001F6CB0"/>
    <w:rsid w:val="00212353"/>
    <w:rsid w:val="00212B9D"/>
    <w:rsid w:val="00213F99"/>
    <w:rsid w:val="00215F3E"/>
    <w:rsid w:val="002203F0"/>
    <w:rsid w:val="002223C2"/>
    <w:rsid w:val="00230CD1"/>
    <w:rsid w:val="00233294"/>
    <w:rsid w:val="002351D4"/>
    <w:rsid w:val="002353F9"/>
    <w:rsid w:val="00236794"/>
    <w:rsid w:val="00236BE7"/>
    <w:rsid w:val="00237730"/>
    <w:rsid w:val="00240C28"/>
    <w:rsid w:val="00241170"/>
    <w:rsid w:val="002445A1"/>
    <w:rsid w:val="0024628D"/>
    <w:rsid w:val="0025131E"/>
    <w:rsid w:val="00251357"/>
    <w:rsid w:val="002517B9"/>
    <w:rsid w:val="002612D4"/>
    <w:rsid w:val="00263C34"/>
    <w:rsid w:val="00265B0B"/>
    <w:rsid w:val="002663A7"/>
    <w:rsid w:val="0027247C"/>
    <w:rsid w:val="002747CD"/>
    <w:rsid w:val="00275A3D"/>
    <w:rsid w:val="00275C85"/>
    <w:rsid w:val="00283613"/>
    <w:rsid w:val="00283878"/>
    <w:rsid w:val="00286B35"/>
    <w:rsid w:val="00286EAC"/>
    <w:rsid w:val="00291350"/>
    <w:rsid w:val="00292516"/>
    <w:rsid w:val="00292989"/>
    <w:rsid w:val="00295A39"/>
    <w:rsid w:val="002963ED"/>
    <w:rsid w:val="00296EE2"/>
    <w:rsid w:val="0029752D"/>
    <w:rsid w:val="002A2B3F"/>
    <w:rsid w:val="002A61AF"/>
    <w:rsid w:val="002A665A"/>
    <w:rsid w:val="002A7250"/>
    <w:rsid w:val="002A7FA8"/>
    <w:rsid w:val="002B137D"/>
    <w:rsid w:val="002B1C24"/>
    <w:rsid w:val="002C035B"/>
    <w:rsid w:val="002C1F8A"/>
    <w:rsid w:val="002C71DD"/>
    <w:rsid w:val="002D0163"/>
    <w:rsid w:val="002D2210"/>
    <w:rsid w:val="002D3AF8"/>
    <w:rsid w:val="002D3ECF"/>
    <w:rsid w:val="002D3FE6"/>
    <w:rsid w:val="002F11AE"/>
    <w:rsid w:val="002F2FB3"/>
    <w:rsid w:val="002F4397"/>
    <w:rsid w:val="002F7E02"/>
    <w:rsid w:val="00301EFE"/>
    <w:rsid w:val="00304D37"/>
    <w:rsid w:val="00307E02"/>
    <w:rsid w:val="00310008"/>
    <w:rsid w:val="00311158"/>
    <w:rsid w:val="00313B76"/>
    <w:rsid w:val="00316314"/>
    <w:rsid w:val="0032673A"/>
    <w:rsid w:val="00326F7D"/>
    <w:rsid w:val="0033269B"/>
    <w:rsid w:val="003348D6"/>
    <w:rsid w:val="00335A51"/>
    <w:rsid w:val="00336DC6"/>
    <w:rsid w:val="00337C35"/>
    <w:rsid w:val="003406E7"/>
    <w:rsid w:val="00341023"/>
    <w:rsid w:val="00341BAD"/>
    <w:rsid w:val="00342F4C"/>
    <w:rsid w:val="00346C2B"/>
    <w:rsid w:val="00346D14"/>
    <w:rsid w:val="0034706F"/>
    <w:rsid w:val="003510D1"/>
    <w:rsid w:val="00352902"/>
    <w:rsid w:val="0035613C"/>
    <w:rsid w:val="0035712C"/>
    <w:rsid w:val="00357C81"/>
    <w:rsid w:val="00357CB3"/>
    <w:rsid w:val="00364CD1"/>
    <w:rsid w:val="00365090"/>
    <w:rsid w:val="003739E4"/>
    <w:rsid w:val="00374127"/>
    <w:rsid w:val="00374602"/>
    <w:rsid w:val="00375D1B"/>
    <w:rsid w:val="00380330"/>
    <w:rsid w:val="003812C6"/>
    <w:rsid w:val="00383243"/>
    <w:rsid w:val="003849D3"/>
    <w:rsid w:val="0038505B"/>
    <w:rsid w:val="0038549A"/>
    <w:rsid w:val="00386D8B"/>
    <w:rsid w:val="003922C4"/>
    <w:rsid w:val="00392989"/>
    <w:rsid w:val="00393FB7"/>
    <w:rsid w:val="003A381A"/>
    <w:rsid w:val="003A6CB3"/>
    <w:rsid w:val="003A703B"/>
    <w:rsid w:val="003A715F"/>
    <w:rsid w:val="003A7DC0"/>
    <w:rsid w:val="003B72F8"/>
    <w:rsid w:val="003B7751"/>
    <w:rsid w:val="003C23A7"/>
    <w:rsid w:val="003C4229"/>
    <w:rsid w:val="003C62D5"/>
    <w:rsid w:val="003D01EB"/>
    <w:rsid w:val="003D44B7"/>
    <w:rsid w:val="003D4FF1"/>
    <w:rsid w:val="003D506F"/>
    <w:rsid w:val="003E2865"/>
    <w:rsid w:val="003E3575"/>
    <w:rsid w:val="003E48D7"/>
    <w:rsid w:val="003F1577"/>
    <w:rsid w:val="003F2911"/>
    <w:rsid w:val="003F29E3"/>
    <w:rsid w:val="003F34A5"/>
    <w:rsid w:val="003F47AF"/>
    <w:rsid w:val="003F59F3"/>
    <w:rsid w:val="003F6E4E"/>
    <w:rsid w:val="003F7FC4"/>
    <w:rsid w:val="00407E89"/>
    <w:rsid w:val="00407EF6"/>
    <w:rsid w:val="00410820"/>
    <w:rsid w:val="00410BB1"/>
    <w:rsid w:val="0041205E"/>
    <w:rsid w:val="004153F5"/>
    <w:rsid w:val="00416219"/>
    <w:rsid w:val="00421D8C"/>
    <w:rsid w:val="004232AB"/>
    <w:rsid w:val="00423FAE"/>
    <w:rsid w:val="00424BFE"/>
    <w:rsid w:val="0043137F"/>
    <w:rsid w:val="00433F21"/>
    <w:rsid w:val="004424D3"/>
    <w:rsid w:val="0044488F"/>
    <w:rsid w:val="004522CE"/>
    <w:rsid w:val="00453BBC"/>
    <w:rsid w:val="00454585"/>
    <w:rsid w:val="004566DC"/>
    <w:rsid w:val="0045688D"/>
    <w:rsid w:val="004673DF"/>
    <w:rsid w:val="0047236D"/>
    <w:rsid w:val="0047653C"/>
    <w:rsid w:val="00476B4E"/>
    <w:rsid w:val="00477D3A"/>
    <w:rsid w:val="0048016D"/>
    <w:rsid w:val="00484349"/>
    <w:rsid w:val="004846D8"/>
    <w:rsid w:val="00491BFC"/>
    <w:rsid w:val="00496480"/>
    <w:rsid w:val="004A1A76"/>
    <w:rsid w:val="004A21BD"/>
    <w:rsid w:val="004A5250"/>
    <w:rsid w:val="004A6FED"/>
    <w:rsid w:val="004B0BDD"/>
    <w:rsid w:val="004B1C4D"/>
    <w:rsid w:val="004B74B6"/>
    <w:rsid w:val="004B7BC2"/>
    <w:rsid w:val="004C0C5F"/>
    <w:rsid w:val="004C4ADB"/>
    <w:rsid w:val="004D1F85"/>
    <w:rsid w:val="004D21CF"/>
    <w:rsid w:val="004D4046"/>
    <w:rsid w:val="004D449C"/>
    <w:rsid w:val="004D78A8"/>
    <w:rsid w:val="004E037B"/>
    <w:rsid w:val="004E1A39"/>
    <w:rsid w:val="004E3BB0"/>
    <w:rsid w:val="004F025F"/>
    <w:rsid w:val="004F03B7"/>
    <w:rsid w:val="004F3434"/>
    <w:rsid w:val="004F466E"/>
    <w:rsid w:val="004F5BDE"/>
    <w:rsid w:val="004F5F77"/>
    <w:rsid w:val="005012B8"/>
    <w:rsid w:val="0050382A"/>
    <w:rsid w:val="00504544"/>
    <w:rsid w:val="00504AD5"/>
    <w:rsid w:val="00505BD8"/>
    <w:rsid w:val="0050707D"/>
    <w:rsid w:val="0050787B"/>
    <w:rsid w:val="00507F24"/>
    <w:rsid w:val="00512945"/>
    <w:rsid w:val="005138A2"/>
    <w:rsid w:val="00516F1A"/>
    <w:rsid w:val="005309FA"/>
    <w:rsid w:val="005310A5"/>
    <w:rsid w:val="005358FB"/>
    <w:rsid w:val="00535E00"/>
    <w:rsid w:val="0053725F"/>
    <w:rsid w:val="00542194"/>
    <w:rsid w:val="00543632"/>
    <w:rsid w:val="00552F7F"/>
    <w:rsid w:val="0055486C"/>
    <w:rsid w:val="00563E3C"/>
    <w:rsid w:val="00564106"/>
    <w:rsid w:val="00572304"/>
    <w:rsid w:val="00574BDE"/>
    <w:rsid w:val="00574E1E"/>
    <w:rsid w:val="005753B1"/>
    <w:rsid w:val="00575AEE"/>
    <w:rsid w:val="0058735A"/>
    <w:rsid w:val="005911C8"/>
    <w:rsid w:val="005978BF"/>
    <w:rsid w:val="005A117D"/>
    <w:rsid w:val="005B0208"/>
    <w:rsid w:val="005B602B"/>
    <w:rsid w:val="005C0782"/>
    <w:rsid w:val="005C12BD"/>
    <w:rsid w:val="005C12F9"/>
    <w:rsid w:val="005C27C6"/>
    <w:rsid w:val="005C34E4"/>
    <w:rsid w:val="005C7B74"/>
    <w:rsid w:val="005D113A"/>
    <w:rsid w:val="005D1B09"/>
    <w:rsid w:val="005D6AE7"/>
    <w:rsid w:val="005D74E9"/>
    <w:rsid w:val="005E12A1"/>
    <w:rsid w:val="005E1C1D"/>
    <w:rsid w:val="005E2567"/>
    <w:rsid w:val="005E257F"/>
    <w:rsid w:val="005E360B"/>
    <w:rsid w:val="005E4E9D"/>
    <w:rsid w:val="005E6382"/>
    <w:rsid w:val="005F0892"/>
    <w:rsid w:val="005F14BA"/>
    <w:rsid w:val="005F6C78"/>
    <w:rsid w:val="00602261"/>
    <w:rsid w:val="0060376B"/>
    <w:rsid w:val="00603EBD"/>
    <w:rsid w:val="006072DF"/>
    <w:rsid w:val="0061008E"/>
    <w:rsid w:val="0061098B"/>
    <w:rsid w:val="00610F19"/>
    <w:rsid w:val="006147EA"/>
    <w:rsid w:val="00616F7A"/>
    <w:rsid w:val="006177E5"/>
    <w:rsid w:val="00620649"/>
    <w:rsid w:val="00623306"/>
    <w:rsid w:val="00625019"/>
    <w:rsid w:val="006254E4"/>
    <w:rsid w:val="00625BFF"/>
    <w:rsid w:val="00627046"/>
    <w:rsid w:val="00627126"/>
    <w:rsid w:val="006321E3"/>
    <w:rsid w:val="006325FC"/>
    <w:rsid w:val="006348C5"/>
    <w:rsid w:val="00634B5E"/>
    <w:rsid w:val="00634B83"/>
    <w:rsid w:val="00635204"/>
    <w:rsid w:val="00635C2C"/>
    <w:rsid w:val="00636736"/>
    <w:rsid w:val="00640186"/>
    <w:rsid w:val="00643AE0"/>
    <w:rsid w:val="00644E73"/>
    <w:rsid w:val="006455B9"/>
    <w:rsid w:val="00647F0F"/>
    <w:rsid w:val="00651B7A"/>
    <w:rsid w:val="00653FA3"/>
    <w:rsid w:val="00656584"/>
    <w:rsid w:val="00656E59"/>
    <w:rsid w:val="00660C6E"/>
    <w:rsid w:val="00661794"/>
    <w:rsid w:val="0066250A"/>
    <w:rsid w:val="006626E8"/>
    <w:rsid w:val="006642AF"/>
    <w:rsid w:val="00664BF8"/>
    <w:rsid w:val="006651BE"/>
    <w:rsid w:val="00665F90"/>
    <w:rsid w:val="00666390"/>
    <w:rsid w:val="0067001E"/>
    <w:rsid w:val="006706FC"/>
    <w:rsid w:val="0067258A"/>
    <w:rsid w:val="006726B1"/>
    <w:rsid w:val="0067366D"/>
    <w:rsid w:val="006748C6"/>
    <w:rsid w:val="00675510"/>
    <w:rsid w:val="00676C56"/>
    <w:rsid w:val="00681706"/>
    <w:rsid w:val="00682E97"/>
    <w:rsid w:val="00684476"/>
    <w:rsid w:val="00685D41"/>
    <w:rsid w:val="00687858"/>
    <w:rsid w:val="00687888"/>
    <w:rsid w:val="00690EF8"/>
    <w:rsid w:val="006943AA"/>
    <w:rsid w:val="006943B1"/>
    <w:rsid w:val="00694765"/>
    <w:rsid w:val="0069492D"/>
    <w:rsid w:val="00694C39"/>
    <w:rsid w:val="006A2333"/>
    <w:rsid w:val="006B07E4"/>
    <w:rsid w:val="006B1749"/>
    <w:rsid w:val="006B31E7"/>
    <w:rsid w:val="006B4BD6"/>
    <w:rsid w:val="006C10F9"/>
    <w:rsid w:val="006D39A0"/>
    <w:rsid w:val="006D3C6C"/>
    <w:rsid w:val="006D48CE"/>
    <w:rsid w:val="006D4D20"/>
    <w:rsid w:val="006E0C7D"/>
    <w:rsid w:val="006E3763"/>
    <w:rsid w:val="006E427C"/>
    <w:rsid w:val="006F0DED"/>
    <w:rsid w:val="006F1682"/>
    <w:rsid w:val="006F6546"/>
    <w:rsid w:val="006F7F8A"/>
    <w:rsid w:val="00701B2C"/>
    <w:rsid w:val="007145A2"/>
    <w:rsid w:val="00716AB7"/>
    <w:rsid w:val="00716EE8"/>
    <w:rsid w:val="00716FB5"/>
    <w:rsid w:val="00722E5A"/>
    <w:rsid w:val="00723E00"/>
    <w:rsid w:val="00723EB0"/>
    <w:rsid w:val="00727F78"/>
    <w:rsid w:val="00730F9A"/>
    <w:rsid w:val="007366EC"/>
    <w:rsid w:val="0073730B"/>
    <w:rsid w:val="00740C4D"/>
    <w:rsid w:val="0074157C"/>
    <w:rsid w:val="00745379"/>
    <w:rsid w:val="00746F7C"/>
    <w:rsid w:val="007505C1"/>
    <w:rsid w:val="00751E9D"/>
    <w:rsid w:val="00755973"/>
    <w:rsid w:val="00756E02"/>
    <w:rsid w:val="00756F64"/>
    <w:rsid w:val="0076241E"/>
    <w:rsid w:val="00763782"/>
    <w:rsid w:val="00764A24"/>
    <w:rsid w:val="00764B5F"/>
    <w:rsid w:val="00766352"/>
    <w:rsid w:val="007730A9"/>
    <w:rsid w:val="00774F6A"/>
    <w:rsid w:val="00776E66"/>
    <w:rsid w:val="007777DC"/>
    <w:rsid w:val="00780A5F"/>
    <w:rsid w:val="00782B86"/>
    <w:rsid w:val="007841E1"/>
    <w:rsid w:val="00784FB7"/>
    <w:rsid w:val="00786C18"/>
    <w:rsid w:val="0079434F"/>
    <w:rsid w:val="007947A9"/>
    <w:rsid w:val="0079573E"/>
    <w:rsid w:val="00797664"/>
    <w:rsid w:val="00797EF4"/>
    <w:rsid w:val="007A128C"/>
    <w:rsid w:val="007A1772"/>
    <w:rsid w:val="007B0E09"/>
    <w:rsid w:val="007B1678"/>
    <w:rsid w:val="007B2057"/>
    <w:rsid w:val="007B298D"/>
    <w:rsid w:val="007B46CC"/>
    <w:rsid w:val="007B4E31"/>
    <w:rsid w:val="007C0B4F"/>
    <w:rsid w:val="007C2D64"/>
    <w:rsid w:val="007C4AE2"/>
    <w:rsid w:val="007C5D59"/>
    <w:rsid w:val="007D106A"/>
    <w:rsid w:val="007E0B2C"/>
    <w:rsid w:val="007E55BC"/>
    <w:rsid w:val="007E57F0"/>
    <w:rsid w:val="007E5BE0"/>
    <w:rsid w:val="007E66A2"/>
    <w:rsid w:val="007E66CD"/>
    <w:rsid w:val="007F4C1B"/>
    <w:rsid w:val="007F4D4F"/>
    <w:rsid w:val="007F57F6"/>
    <w:rsid w:val="007F74A9"/>
    <w:rsid w:val="00804237"/>
    <w:rsid w:val="0080548D"/>
    <w:rsid w:val="0081363B"/>
    <w:rsid w:val="00822CFF"/>
    <w:rsid w:val="008230E8"/>
    <w:rsid w:val="00824DF3"/>
    <w:rsid w:val="00825428"/>
    <w:rsid w:val="00826928"/>
    <w:rsid w:val="008274AF"/>
    <w:rsid w:val="008313F2"/>
    <w:rsid w:val="00831812"/>
    <w:rsid w:val="00834C5D"/>
    <w:rsid w:val="008356E1"/>
    <w:rsid w:val="00836453"/>
    <w:rsid w:val="00841196"/>
    <w:rsid w:val="0084420F"/>
    <w:rsid w:val="00844D92"/>
    <w:rsid w:val="00852CC3"/>
    <w:rsid w:val="00853F6E"/>
    <w:rsid w:val="0085473C"/>
    <w:rsid w:val="00861DF8"/>
    <w:rsid w:val="00866A39"/>
    <w:rsid w:val="00866A91"/>
    <w:rsid w:val="00871807"/>
    <w:rsid w:val="0087734B"/>
    <w:rsid w:val="008805AD"/>
    <w:rsid w:val="0088403C"/>
    <w:rsid w:val="00891933"/>
    <w:rsid w:val="00896879"/>
    <w:rsid w:val="008A0078"/>
    <w:rsid w:val="008A32A1"/>
    <w:rsid w:val="008A69E7"/>
    <w:rsid w:val="008A76C0"/>
    <w:rsid w:val="008B3ED9"/>
    <w:rsid w:val="008B4251"/>
    <w:rsid w:val="008B63C6"/>
    <w:rsid w:val="008B6E8C"/>
    <w:rsid w:val="008C31AB"/>
    <w:rsid w:val="008C4C44"/>
    <w:rsid w:val="008C4D8A"/>
    <w:rsid w:val="008C60E0"/>
    <w:rsid w:val="008C681F"/>
    <w:rsid w:val="008D194F"/>
    <w:rsid w:val="008D1E2B"/>
    <w:rsid w:val="008D37F3"/>
    <w:rsid w:val="008D59E0"/>
    <w:rsid w:val="008D5BA6"/>
    <w:rsid w:val="008D76C5"/>
    <w:rsid w:val="008E0824"/>
    <w:rsid w:val="008F28F5"/>
    <w:rsid w:val="008F5D95"/>
    <w:rsid w:val="008F769C"/>
    <w:rsid w:val="009021C9"/>
    <w:rsid w:val="00902F2E"/>
    <w:rsid w:val="009045B9"/>
    <w:rsid w:val="009051AA"/>
    <w:rsid w:val="009066DC"/>
    <w:rsid w:val="00914C10"/>
    <w:rsid w:val="00917372"/>
    <w:rsid w:val="00920688"/>
    <w:rsid w:val="00921399"/>
    <w:rsid w:val="0092177F"/>
    <w:rsid w:val="009217C2"/>
    <w:rsid w:val="009358B0"/>
    <w:rsid w:val="00935E3D"/>
    <w:rsid w:val="009361BB"/>
    <w:rsid w:val="00936DFD"/>
    <w:rsid w:val="00940B96"/>
    <w:rsid w:val="00951942"/>
    <w:rsid w:val="00955798"/>
    <w:rsid w:val="00961E72"/>
    <w:rsid w:val="00962315"/>
    <w:rsid w:val="00962960"/>
    <w:rsid w:val="00965C4F"/>
    <w:rsid w:val="00967D42"/>
    <w:rsid w:val="00970703"/>
    <w:rsid w:val="0097424A"/>
    <w:rsid w:val="009845DB"/>
    <w:rsid w:val="00985968"/>
    <w:rsid w:val="00987A68"/>
    <w:rsid w:val="00990E23"/>
    <w:rsid w:val="00991747"/>
    <w:rsid w:val="0099323C"/>
    <w:rsid w:val="00993965"/>
    <w:rsid w:val="009A2FEE"/>
    <w:rsid w:val="009A62C8"/>
    <w:rsid w:val="009B2182"/>
    <w:rsid w:val="009B2A88"/>
    <w:rsid w:val="009B4817"/>
    <w:rsid w:val="009B6158"/>
    <w:rsid w:val="009C2356"/>
    <w:rsid w:val="009C2386"/>
    <w:rsid w:val="009C2B8B"/>
    <w:rsid w:val="009C6339"/>
    <w:rsid w:val="009C7435"/>
    <w:rsid w:val="009D0081"/>
    <w:rsid w:val="009D0BF2"/>
    <w:rsid w:val="009D145E"/>
    <w:rsid w:val="009D1B0E"/>
    <w:rsid w:val="009D1F0B"/>
    <w:rsid w:val="009D52FB"/>
    <w:rsid w:val="009D5E6F"/>
    <w:rsid w:val="009D6548"/>
    <w:rsid w:val="009E4DFA"/>
    <w:rsid w:val="009E5246"/>
    <w:rsid w:val="009E599F"/>
    <w:rsid w:val="009E6AFA"/>
    <w:rsid w:val="009E709E"/>
    <w:rsid w:val="009F0811"/>
    <w:rsid w:val="009F0960"/>
    <w:rsid w:val="009F1594"/>
    <w:rsid w:val="009F4C5E"/>
    <w:rsid w:val="009F5B36"/>
    <w:rsid w:val="009F64F5"/>
    <w:rsid w:val="009F6A88"/>
    <w:rsid w:val="009F7943"/>
    <w:rsid w:val="00A03F8B"/>
    <w:rsid w:val="00A06DF5"/>
    <w:rsid w:val="00A13BAB"/>
    <w:rsid w:val="00A14DEC"/>
    <w:rsid w:val="00A1522A"/>
    <w:rsid w:val="00A1621E"/>
    <w:rsid w:val="00A16AEF"/>
    <w:rsid w:val="00A16EA0"/>
    <w:rsid w:val="00A175E6"/>
    <w:rsid w:val="00A17BFB"/>
    <w:rsid w:val="00A200FB"/>
    <w:rsid w:val="00A20C7E"/>
    <w:rsid w:val="00A21CB8"/>
    <w:rsid w:val="00A23A0B"/>
    <w:rsid w:val="00A2697F"/>
    <w:rsid w:val="00A27B8D"/>
    <w:rsid w:val="00A31837"/>
    <w:rsid w:val="00A33030"/>
    <w:rsid w:val="00A34305"/>
    <w:rsid w:val="00A361BD"/>
    <w:rsid w:val="00A426D7"/>
    <w:rsid w:val="00A43C64"/>
    <w:rsid w:val="00A50BCD"/>
    <w:rsid w:val="00A50DB7"/>
    <w:rsid w:val="00A51928"/>
    <w:rsid w:val="00A53B22"/>
    <w:rsid w:val="00A62CF3"/>
    <w:rsid w:val="00A66DC8"/>
    <w:rsid w:val="00A75428"/>
    <w:rsid w:val="00A75B3D"/>
    <w:rsid w:val="00A80A1F"/>
    <w:rsid w:val="00A82E53"/>
    <w:rsid w:val="00A869A3"/>
    <w:rsid w:val="00A901DA"/>
    <w:rsid w:val="00A944DA"/>
    <w:rsid w:val="00A957FE"/>
    <w:rsid w:val="00A96299"/>
    <w:rsid w:val="00A96C1E"/>
    <w:rsid w:val="00AA18C3"/>
    <w:rsid w:val="00AA223B"/>
    <w:rsid w:val="00AA6937"/>
    <w:rsid w:val="00AA6A61"/>
    <w:rsid w:val="00AA706B"/>
    <w:rsid w:val="00AB0805"/>
    <w:rsid w:val="00AB3E04"/>
    <w:rsid w:val="00AB4E75"/>
    <w:rsid w:val="00AB4EDD"/>
    <w:rsid w:val="00AB7E6C"/>
    <w:rsid w:val="00AC1DCB"/>
    <w:rsid w:val="00AC2E55"/>
    <w:rsid w:val="00AC4033"/>
    <w:rsid w:val="00AC7D07"/>
    <w:rsid w:val="00AD3A35"/>
    <w:rsid w:val="00AD50FF"/>
    <w:rsid w:val="00AF0421"/>
    <w:rsid w:val="00AF155F"/>
    <w:rsid w:val="00AF4F54"/>
    <w:rsid w:val="00AF5AD8"/>
    <w:rsid w:val="00AF7331"/>
    <w:rsid w:val="00AF7E6A"/>
    <w:rsid w:val="00B00A9C"/>
    <w:rsid w:val="00B01C11"/>
    <w:rsid w:val="00B05BD1"/>
    <w:rsid w:val="00B10F9F"/>
    <w:rsid w:val="00B11C63"/>
    <w:rsid w:val="00B15D24"/>
    <w:rsid w:val="00B15F5F"/>
    <w:rsid w:val="00B212A8"/>
    <w:rsid w:val="00B2322C"/>
    <w:rsid w:val="00B31CD2"/>
    <w:rsid w:val="00B3298F"/>
    <w:rsid w:val="00B374EA"/>
    <w:rsid w:val="00B376E9"/>
    <w:rsid w:val="00B42523"/>
    <w:rsid w:val="00B4369C"/>
    <w:rsid w:val="00B462C3"/>
    <w:rsid w:val="00B47D26"/>
    <w:rsid w:val="00B520ED"/>
    <w:rsid w:val="00B525B7"/>
    <w:rsid w:val="00B53F72"/>
    <w:rsid w:val="00B5433F"/>
    <w:rsid w:val="00B61488"/>
    <w:rsid w:val="00B62D5F"/>
    <w:rsid w:val="00B63F61"/>
    <w:rsid w:val="00B64F12"/>
    <w:rsid w:val="00B72C4C"/>
    <w:rsid w:val="00B77CAE"/>
    <w:rsid w:val="00B81D42"/>
    <w:rsid w:val="00B833A0"/>
    <w:rsid w:val="00B85665"/>
    <w:rsid w:val="00B872C8"/>
    <w:rsid w:val="00B87A3E"/>
    <w:rsid w:val="00B91BC2"/>
    <w:rsid w:val="00B92AD0"/>
    <w:rsid w:val="00B955DE"/>
    <w:rsid w:val="00BA1016"/>
    <w:rsid w:val="00BA1EA0"/>
    <w:rsid w:val="00BA316D"/>
    <w:rsid w:val="00BA33A8"/>
    <w:rsid w:val="00BA679E"/>
    <w:rsid w:val="00BB0C1D"/>
    <w:rsid w:val="00BB1B8A"/>
    <w:rsid w:val="00BB23A6"/>
    <w:rsid w:val="00BB4C22"/>
    <w:rsid w:val="00BB5AF0"/>
    <w:rsid w:val="00BC0DF9"/>
    <w:rsid w:val="00BC2FD6"/>
    <w:rsid w:val="00BC3056"/>
    <w:rsid w:val="00BC3BBE"/>
    <w:rsid w:val="00BC3D34"/>
    <w:rsid w:val="00BC4F7B"/>
    <w:rsid w:val="00BC50C6"/>
    <w:rsid w:val="00BC51F6"/>
    <w:rsid w:val="00BC5EE1"/>
    <w:rsid w:val="00BD2A35"/>
    <w:rsid w:val="00BD2ECD"/>
    <w:rsid w:val="00BD4B1B"/>
    <w:rsid w:val="00BD58CD"/>
    <w:rsid w:val="00BD5DC6"/>
    <w:rsid w:val="00BE10CA"/>
    <w:rsid w:val="00BE1FBB"/>
    <w:rsid w:val="00BE621A"/>
    <w:rsid w:val="00BE7DC3"/>
    <w:rsid w:val="00BF0435"/>
    <w:rsid w:val="00BF5DD8"/>
    <w:rsid w:val="00BF7520"/>
    <w:rsid w:val="00C004FD"/>
    <w:rsid w:val="00C01B81"/>
    <w:rsid w:val="00C03C9D"/>
    <w:rsid w:val="00C073DD"/>
    <w:rsid w:val="00C113CE"/>
    <w:rsid w:val="00C1495E"/>
    <w:rsid w:val="00C15373"/>
    <w:rsid w:val="00C16647"/>
    <w:rsid w:val="00C16A80"/>
    <w:rsid w:val="00C21969"/>
    <w:rsid w:val="00C22408"/>
    <w:rsid w:val="00C23082"/>
    <w:rsid w:val="00C234F1"/>
    <w:rsid w:val="00C336DA"/>
    <w:rsid w:val="00C33F76"/>
    <w:rsid w:val="00C3434A"/>
    <w:rsid w:val="00C345D2"/>
    <w:rsid w:val="00C404D5"/>
    <w:rsid w:val="00C424F0"/>
    <w:rsid w:val="00C50DF9"/>
    <w:rsid w:val="00C51927"/>
    <w:rsid w:val="00C57D69"/>
    <w:rsid w:val="00C64003"/>
    <w:rsid w:val="00C73AFE"/>
    <w:rsid w:val="00C75535"/>
    <w:rsid w:val="00C810EA"/>
    <w:rsid w:val="00C817F9"/>
    <w:rsid w:val="00C85613"/>
    <w:rsid w:val="00C8660E"/>
    <w:rsid w:val="00C915E6"/>
    <w:rsid w:val="00C93BF8"/>
    <w:rsid w:val="00C94A9F"/>
    <w:rsid w:val="00C960C5"/>
    <w:rsid w:val="00C97EF0"/>
    <w:rsid w:val="00CA2E21"/>
    <w:rsid w:val="00CA4303"/>
    <w:rsid w:val="00CA47D2"/>
    <w:rsid w:val="00CA51E1"/>
    <w:rsid w:val="00CA6FE6"/>
    <w:rsid w:val="00CB13E0"/>
    <w:rsid w:val="00CB33A7"/>
    <w:rsid w:val="00CB7236"/>
    <w:rsid w:val="00CB7378"/>
    <w:rsid w:val="00CC3707"/>
    <w:rsid w:val="00CC4929"/>
    <w:rsid w:val="00CC5BAB"/>
    <w:rsid w:val="00CC7678"/>
    <w:rsid w:val="00CC772C"/>
    <w:rsid w:val="00CC7748"/>
    <w:rsid w:val="00CD08D3"/>
    <w:rsid w:val="00CD0EA3"/>
    <w:rsid w:val="00CD40EC"/>
    <w:rsid w:val="00CD728D"/>
    <w:rsid w:val="00CD778C"/>
    <w:rsid w:val="00CE04DA"/>
    <w:rsid w:val="00CE0AC4"/>
    <w:rsid w:val="00CE2490"/>
    <w:rsid w:val="00CE7564"/>
    <w:rsid w:val="00CE7F02"/>
    <w:rsid w:val="00CF03C1"/>
    <w:rsid w:val="00CF265F"/>
    <w:rsid w:val="00CF448B"/>
    <w:rsid w:val="00CF5859"/>
    <w:rsid w:val="00D00611"/>
    <w:rsid w:val="00D02328"/>
    <w:rsid w:val="00D11E71"/>
    <w:rsid w:val="00D13ED2"/>
    <w:rsid w:val="00D212EF"/>
    <w:rsid w:val="00D214C8"/>
    <w:rsid w:val="00D21BC6"/>
    <w:rsid w:val="00D327AF"/>
    <w:rsid w:val="00D32886"/>
    <w:rsid w:val="00D33F29"/>
    <w:rsid w:val="00D359CB"/>
    <w:rsid w:val="00D36959"/>
    <w:rsid w:val="00D37E0F"/>
    <w:rsid w:val="00D44D01"/>
    <w:rsid w:val="00D4559C"/>
    <w:rsid w:val="00D47716"/>
    <w:rsid w:val="00D50240"/>
    <w:rsid w:val="00D51A6A"/>
    <w:rsid w:val="00D648D0"/>
    <w:rsid w:val="00D7009A"/>
    <w:rsid w:val="00D720F3"/>
    <w:rsid w:val="00D74D1D"/>
    <w:rsid w:val="00D769DF"/>
    <w:rsid w:val="00D77AF3"/>
    <w:rsid w:val="00D77CE1"/>
    <w:rsid w:val="00D81825"/>
    <w:rsid w:val="00D834B4"/>
    <w:rsid w:val="00D90F14"/>
    <w:rsid w:val="00DA2014"/>
    <w:rsid w:val="00DA25C3"/>
    <w:rsid w:val="00DA396A"/>
    <w:rsid w:val="00DA3EF7"/>
    <w:rsid w:val="00DA4AD8"/>
    <w:rsid w:val="00DA5089"/>
    <w:rsid w:val="00DA5F52"/>
    <w:rsid w:val="00DA7C43"/>
    <w:rsid w:val="00DB034E"/>
    <w:rsid w:val="00DB357C"/>
    <w:rsid w:val="00DB7803"/>
    <w:rsid w:val="00DC08B5"/>
    <w:rsid w:val="00DC353C"/>
    <w:rsid w:val="00DC629C"/>
    <w:rsid w:val="00DC690C"/>
    <w:rsid w:val="00DD3081"/>
    <w:rsid w:val="00DD337E"/>
    <w:rsid w:val="00DE0AC3"/>
    <w:rsid w:val="00DE254A"/>
    <w:rsid w:val="00DE4EFD"/>
    <w:rsid w:val="00DE535B"/>
    <w:rsid w:val="00DE6311"/>
    <w:rsid w:val="00DE6BBA"/>
    <w:rsid w:val="00DF21BE"/>
    <w:rsid w:val="00DF2BDD"/>
    <w:rsid w:val="00DF2CD1"/>
    <w:rsid w:val="00DF6731"/>
    <w:rsid w:val="00E03C02"/>
    <w:rsid w:val="00E052C5"/>
    <w:rsid w:val="00E0534A"/>
    <w:rsid w:val="00E13C5D"/>
    <w:rsid w:val="00E13F83"/>
    <w:rsid w:val="00E16295"/>
    <w:rsid w:val="00E165EB"/>
    <w:rsid w:val="00E177A0"/>
    <w:rsid w:val="00E21EB0"/>
    <w:rsid w:val="00E2591F"/>
    <w:rsid w:val="00E26445"/>
    <w:rsid w:val="00E40A1D"/>
    <w:rsid w:val="00E438F5"/>
    <w:rsid w:val="00E47910"/>
    <w:rsid w:val="00E551F9"/>
    <w:rsid w:val="00E56099"/>
    <w:rsid w:val="00E61C4D"/>
    <w:rsid w:val="00E63B7A"/>
    <w:rsid w:val="00E67DC5"/>
    <w:rsid w:val="00E70A76"/>
    <w:rsid w:val="00E74491"/>
    <w:rsid w:val="00E76E0B"/>
    <w:rsid w:val="00E76F83"/>
    <w:rsid w:val="00E775B1"/>
    <w:rsid w:val="00E8364A"/>
    <w:rsid w:val="00E855CE"/>
    <w:rsid w:val="00E91B01"/>
    <w:rsid w:val="00E92934"/>
    <w:rsid w:val="00E9294F"/>
    <w:rsid w:val="00E933B1"/>
    <w:rsid w:val="00E94050"/>
    <w:rsid w:val="00E96C3C"/>
    <w:rsid w:val="00EA1273"/>
    <w:rsid w:val="00EA4981"/>
    <w:rsid w:val="00EA4D52"/>
    <w:rsid w:val="00EA5F05"/>
    <w:rsid w:val="00EA6CEB"/>
    <w:rsid w:val="00EA7F33"/>
    <w:rsid w:val="00EB0D1D"/>
    <w:rsid w:val="00EB3A32"/>
    <w:rsid w:val="00EB4C20"/>
    <w:rsid w:val="00EB737C"/>
    <w:rsid w:val="00EB7920"/>
    <w:rsid w:val="00EB793B"/>
    <w:rsid w:val="00ED18B4"/>
    <w:rsid w:val="00ED21DB"/>
    <w:rsid w:val="00ED2539"/>
    <w:rsid w:val="00ED48EC"/>
    <w:rsid w:val="00ED6130"/>
    <w:rsid w:val="00ED6BB1"/>
    <w:rsid w:val="00ED7EA8"/>
    <w:rsid w:val="00EE23C8"/>
    <w:rsid w:val="00EE29A7"/>
    <w:rsid w:val="00EE4A65"/>
    <w:rsid w:val="00EE653F"/>
    <w:rsid w:val="00EF2304"/>
    <w:rsid w:val="00EF5025"/>
    <w:rsid w:val="00EF79EE"/>
    <w:rsid w:val="00F1199C"/>
    <w:rsid w:val="00F149DD"/>
    <w:rsid w:val="00F2577F"/>
    <w:rsid w:val="00F258A8"/>
    <w:rsid w:val="00F31F64"/>
    <w:rsid w:val="00F40DC9"/>
    <w:rsid w:val="00F40EC3"/>
    <w:rsid w:val="00F42038"/>
    <w:rsid w:val="00F4661B"/>
    <w:rsid w:val="00F534D7"/>
    <w:rsid w:val="00F5479B"/>
    <w:rsid w:val="00F5599B"/>
    <w:rsid w:val="00F55BD5"/>
    <w:rsid w:val="00F5687D"/>
    <w:rsid w:val="00F61CA3"/>
    <w:rsid w:val="00F62060"/>
    <w:rsid w:val="00F620A7"/>
    <w:rsid w:val="00F641D5"/>
    <w:rsid w:val="00F646E4"/>
    <w:rsid w:val="00F67254"/>
    <w:rsid w:val="00F701E7"/>
    <w:rsid w:val="00F717A6"/>
    <w:rsid w:val="00F74230"/>
    <w:rsid w:val="00F75937"/>
    <w:rsid w:val="00F8021A"/>
    <w:rsid w:val="00F81D00"/>
    <w:rsid w:val="00F82144"/>
    <w:rsid w:val="00F8366D"/>
    <w:rsid w:val="00F838BC"/>
    <w:rsid w:val="00F846BF"/>
    <w:rsid w:val="00F90A56"/>
    <w:rsid w:val="00F90E0F"/>
    <w:rsid w:val="00F92B0A"/>
    <w:rsid w:val="00F92C9A"/>
    <w:rsid w:val="00F94498"/>
    <w:rsid w:val="00F95FD4"/>
    <w:rsid w:val="00F9735F"/>
    <w:rsid w:val="00FA0C62"/>
    <w:rsid w:val="00FA1FFD"/>
    <w:rsid w:val="00FA3083"/>
    <w:rsid w:val="00FA39A0"/>
    <w:rsid w:val="00FA612E"/>
    <w:rsid w:val="00FA6137"/>
    <w:rsid w:val="00FB0E34"/>
    <w:rsid w:val="00FB6FAA"/>
    <w:rsid w:val="00FC348C"/>
    <w:rsid w:val="00FC3FF0"/>
    <w:rsid w:val="00FC44FD"/>
    <w:rsid w:val="00FC5ECB"/>
    <w:rsid w:val="00FC6961"/>
    <w:rsid w:val="00FD351F"/>
    <w:rsid w:val="00FD5D01"/>
    <w:rsid w:val="00FD605F"/>
    <w:rsid w:val="00FE05E1"/>
    <w:rsid w:val="00FE187B"/>
    <w:rsid w:val="00FE1F41"/>
    <w:rsid w:val="00FE53DE"/>
    <w:rsid w:val="00FE5E01"/>
    <w:rsid w:val="00FF03A6"/>
    <w:rsid w:val="00FF290A"/>
    <w:rsid w:val="00FF43EA"/>
    <w:rsid w:val="00FF577E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8736A"/>
  <w15:docId w15:val="{DD239DB8-5C5C-4C24-AFFA-A6CDE1A3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0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21A"/>
  </w:style>
  <w:style w:type="paragraph" w:styleId="Footer">
    <w:name w:val="footer"/>
    <w:basedOn w:val="Normal"/>
    <w:link w:val="FooterChar"/>
    <w:uiPriority w:val="99"/>
    <w:unhideWhenUsed/>
    <w:rsid w:val="00F80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21A"/>
  </w:style>
  <w:style w:type="paragraph" w:styleId="ListParagraph">
    <w:name w:val="List Paragraph"/>
    <w:basedOn w:val="Normal"/>
    <w:uiPriority w:val="34"/>
    <w:qFormat/>
    <w:rsid w:val="00C97EF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4544"/>
    <w:rPr>
      <w:b/>
      <w:bCs/>
    </w:rPr>
  </w:style>
  <w:style w:type="character" w:styleId="Hyperlink">
    <w:name w:val="Hyperlink"/>
    <w:basedOn w:val="DefaultParagraphFont"/>
    <w:uiPriority w:val="99"/>
    <w:unhideWhenUsed/>
    <w:rsid w:val="003E2865"/>
    <w:rPr>
      <w:color w:val="0000FF"/>
      <w:u w:val="single"/>
    </w:rPr>
  </w:style>
  <w:style w:type="paragraph" w:customStyle="1" w:styleId="style24">
    <w:name w:val="style24"/>
    <w:basedOn w:val="Normal"/>
    <w:rsid w:val="003E286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5DA0"/>
      <w:sz w:val="24"/>
      <w:szCs w:val="24"/>
    </w:rPr>
  </w:style>
  <w:style w:type="character" w:customStyle="1" w:styleId="style251">
    <w:name w:val="style251"/>
    <w:basedOn w:val="DefaultParagraphFont"/>
    <w:rsid w:val="003E2865"/>
    <w:rPr>
      <w:color w:val="000000"/>
    </w:rPr>
  </w:style>
  <w:style w:type="paragraph" w:customStyle="1" w:styleId="style23">
    <w:name w:val="style23"/>
    <w:basedOn w:val="Normal"/>
    <w:rsid w:val="003E286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sz w:val="24"/>
      <w:szCs w:val="24"/>
    </w:rPr>
  </w:style>
  <w:style w:type="character" w:customStyle="1" w:styleId="style211">
    <w:name w:val="style211"/>
    <w:basedOn w:val="DefaultParagraphFont"/>
    <w:rsid w:val="003E2865"/>
    <w:rPr>
      <w:color w:val="005DA0"/>
    </w:rPr>
  </w:style>
  <w:style w:type="paragraph" w:styleId="NormalWeb">
    <w:name w:val="Normal (Web)"/>
    <w:basedOn w:val="Normal"/>
    <w:uiPriority w:val="99"/>
    <w:unhideWhenUsed/>
    <w:rsid w:val="00A3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D48E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84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Licensing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Silver</dc:creator>
  <cp:lastModifiedBy>Roumaissa Hamdoud</cp:lastModifiedBy>
  <cp:revision>16</cp:revision>
  <dcterms:created xsi:type="dcterms:W3CDTF">2024-01-19T08:34:00Z</dcterms:created>
  <dcterms:modified xsi:type="dcterms:W3CDTF">2024-01-24T15:00:00Z</dcterms:modified>
</cp:coreProperties>
</file>